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7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7964"/>
        <w:gridCol w:w="6811"/>
      </w:tblGrid>
      <w:tr w:rsidR="00C85A39" w:rsidRPr="00CE1473" w:rsidTr="006F108F">
        <w:trPr>
          <w:trHeight w:val="709"/>
          <w:jc w:val="center"/>
        </w:trPr>
        <w:tc>
          <w:tcPr>
            <w:tcW w:w="7964" w:type="dxa"/>
            <w:hideMark/>
          </w:tcPr>
          <w:p w:rsidR="00C85A39" w:rsidRPr="00CE1473" w:rsidRDefault="00C85A39" w:rsidP="00293BC2">
            <w:pPr>
              <w:ind w:left="-108"/>
              <w:jc w:val="center"/>
              <w:rPr>
                <w:sz w:val="26"/>
                <w:szCs w:val="26"/>
              </w:rPr>
            </w:pPr>
            <w:r w:rsidRPr="00CE1473">
              <w:rPr>
                <w:sz w:val="26"/>
                <w:szCs w:val="26"/>
              </w:rPr>
              <w:t>UBND TỈNH QUẢNG NGÃI</w:t>
            </w:r>
          </w:p>
          <w:p w:rsidR="00C85A39" w:rsidRPr="00CE1473" w:rsidRDefault="00C85A39" w:rsidP="00293BC2">
            <w:pPr>
              <w:spacing w:after="120"/>
              <w:ind w:left="-108"/>
              <w:jc w:val="center"/>
              <w:rPr>
                <w:b/>
                <w:sz w:val="26"/>
                <w:szCs w:val="26"/>
              </w:rPr>
            </w:pPr>
            <w:r w:rsidRPr="00CE1473">
              <w:rPr>
                <w:b/>
                <w:noProof/>
                <w:sz w:val="26"/>
                <w:szCs w:val="26"/>
              </w:rPr>
              <mc:AlternateContent>
                <mc:Choice Requires="wps">
                  <w:drawing>
                    <wp:anchor distT="4294967295" distB="4294967295" distL="114300" distR="114300" simplePos="0" relativeHeight="251662848" behindDoc="0" locked="0" layoutInCell="1" allowOverlap="1" wp14:anchorId="387FDF3E" wp14:editId="1CA4215F">
                      <wp:simplePos x="0" y="0"/>
                      <wp:positionH relativeFrom="column">
                        <wp:posOffset>1948782</wp:posOffset>
                      </wp:positionH>
                      <wp:positionV relativeFrom="paragraph">
                        <wp:posOffset>234315</wp:posOffset>
                      </wp:positionV>
                      <wp:extent cx="9239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line">
                                <a:avLst/>
                              </a:prstGeom>
                              <a:noFill/>
                              <a:ln w="63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D69341F" id="Straight Connector 1"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45pt,18.45pt" to="22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NpNAIAAGwEAAAOAAAAZHJzL2Uyb0RvYy54bWysVMuu2jAQ3VfqP1jec5PwKkSEqyqBbm5b&#10;JG4/wNgOserYlm1IUNV/79gBWtpNVZWFGY9njs/MHGf13LcSnbl1QqsCZ08pRlxRzYQ6FvjL63a0&#10;wMh5ohiRWvECX7jDz+u3b1adyflYN1oybhGAKJd3psCN9yZPEkcb3hL3pA1XcFhr2xIPW3tMmCUd&#10;oLcyGafpPOm0ZcZqyp0DbzUc4nXEr2tO/ee6dtwjWWDg5uNq43oIa7JekfxoiWkEvdIg/8CiJULB&#10;pXeoiniCTlb8AdUKarXTtX+iuk10XQvKYw1QTZb+Vs2+IYbHWqA5ztzb5P4fLP103lkkWIHHGCnS&#10;woj23hJxbDwqtVLQQG1RFvrUGZdDeKl2NlRKe7U3L5p+dUjpsiHqyCPf14sBkJiRPKSEjTNw26H7&#10;qBnEkJPXsWl9bdsACe1AfZzN5T4b3ntEwbkcT5bjGUb0dpSQ/JZnrPMfuG5RMAoshQpdIzk5vzgP&#10;zCH0FhLcSm+FlHHyUqGuwPPJLI0JTkvBwmEIixrkpbToTEA9vs9ijDy1QH/wZWn4DSICP0ht8EcX&#10;3HqHiBwe0K0+KRY5NJywzdX2RMjBhmypAg1oAFRxtQZNfVumy81is5iOpuP5ZjRNq2r0fltOR/Nt&#10;9m5WTaqyrLLvgW02zRvBGFehqJu+s+nf6ef60gZl3hV+717yiB5LBLK3/0g6KiAMfZDPQbPLzoaJ&#10;BDGApGPw9fmFN/PrPkb9/EisfwAAAP//AwBQSwMEFAAGAAgAAAAhADTR1b3cAAAACQEAAA8AAABk&#10;cnMvZG93bnJldi54bWxMj09PwkAQxe8mfofNmHiTLRUI1G4JmuhFOQAmXIfu0DZ2Z5vuAvXbO8SD&#10;nubfy3u/yZeDa9WZ+tB4NjAeJaCIS28brgx87l4f5qBCRLbYeiYD3xRgWdze5JhZf+ENnbexUmLC&#10;IUMDdYxdpnUoa3IYRr4jltvR9w6jjH2lbY8XMXetTpNkph02LAk1dvRSU/m1PTkD+/R9txm/cbWm&#10;qeuOdjVfP/OHMfd3w+oJVKQh/onhii/oUAjTwZ/YBtUaeExmC5FKc60imEzTCajD70IXuf7/QfED&#10;AAD//wMAUEsBAi0AFAAGAAgAAAAhALaDOJL+AAAA4QEAABMAAAAAAAAAAAAAAAAAAAAAAFtDb250&#10;ZW50X1R5cGVzXS54bWxQSwECLQAUAAYACAAAACEAOP0h/9YAAACUAQAACwAAAAAAAAAAAAAAAAAv&#10;AQAAX3JlbHMvLnJlbHNQSwECLQAUAAYACAAAACEA5xxDaTQCAABsBAAADgAAAAAAAAAAAAAAAAAu&#10;AgAAZHJzL2Uyb0RvYy54bWxQSwECLQAUAAYACAAAACEANNHVvdwAAAAJAQAADwAAAAAAAAAAAAAA&#10;AACOBAAAZHJzL2Rvd25yZXYueG1sUEsFBgAAAAAEAAQA8wAAAJcFAAAAAA==&#10;" strokecolor="black [3213]" strokeweight=".5pt"/>
                  </w:pict>
                </mc:Fallback>
              </mc:AlternateContent>
            </w:r>
            <w:r w:rsidRPr="00CE1473">
              <w:rPr>
                <w:b/>
                <w:sz w:val="26"/>
                <w:szCs w:val="26"/>
              </w:rPr>
              <w:t>SỞ NÔNG NGHIỆP VÀ MÔI TRƯỜNG</w:t>
            </w:r>
          </w:p>
        </w:tc>
        <w:tc>
          <w:tcPr>
            <w:tcW w:w="6811" w:type="dxa"/>
            <w:hideMark/>
          </w:tcPr>
          <w:p w:rsidR="00C85A39" w:rsidRPr="00CE1473" w:rsidRDefault="00C85A39" w:rsidP="0074599F">
            <w:pPr>
              <w:ind w:left="-108" w:hanging="3"/>
              <w:jc w:val="center"/>
              <w:rPr>
                <w:b/>
                <w:sz w:val="26"/>
                <w:szCs w:val="26"/>
              </w:rPr>
            </w:pPr>
            <w:r w:rsidRPr="00CE1473">
              <w:rPr>
                <w:b/>
                <w:sz w:val="26"/>
                <w:szCs w:val="26"/>
              </w:rPr>
              <w:t>CỘNG HÒA XÃ HỘI CHỦ NGHĨA VIỆT NAM</w:t>
            </w:r>
          </w:p>
          <w:p w:rsidR="00C85A39" w:rsidRPr="00CE1473" w:rsidRDefault="00C85A39" w:rsidP="0074599F">
            <w:pPr>
              <w:spacing w:after="120"/>
              <w:ind w:left="-284"/>
              <w:jc w:val="center"/>
              <w:rPr>
                <w:sz w:val="28"/>
                <w:szCs w:val="28"/>
              </w:rPr>
            </w:pPr>
            <w:r w:rsidRPr="00CE1473">
              <w:rPr>
                <w:b/>
                <w:noProof/>
                <w:sz w:val="28"/>
                <w:szCs w:val="28"/>
              </w:rPr>
              <mc:AlternateContent>
                <mc:Choice Requires="wps">
                  <w:drawing>
                    <wp:anchor distT="4294967294" distB="4294967294" distL="114300" distR="114300" simplePos="0" relativeHeight="251659776" behindDoc="0" locked="0" layoutInCell="1" allowOverlap="1" wp14:anchorId="5FA0F6CD" wp14:editId="3D2906A4">
                      <wp:simplePos x="0" y="0"/>
                      <wp:positionH relativeFrom="column">
                        <wp:posOffset>1146142</wp:posOffset>
                      </wp:positionH>
                      <wp:positionV relativeFrom="paragraph">
                        <wp:posOffset>245745</wp:posOffset>
                      </wp:positionV>
                      <wp:extent cx="1851660" cy="0"/>
                      <wp:effectExtent l="0" t="0" r="152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906A2DD" id="Straight Connector 3"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0.25pt,19.35pt" to="236.0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n2wQEAANMDAAAOAAAAZHJzL2Uyb0RvYy54bWysU8GO0zAQvSPxD5bvNMmuqFZR0z10BZcV&#10;VBQ+wOvYjbW2xxqbNv17xk4TWEAIIS5W7HnvzbyZyeZ+dJadFEYDvuPNquZMeQm98ceOf/n87s0d&#10;ZzEJ3wsLXnX8oiK/375+tTmHVt3AALZXyEjEx/YcOj6kFNqqinJQTsQVBOUpqAGdSHTFY9WjOJO6&#10;s9VNXa+rM2AfEKSKkV4fpiDfFn2tlUwftY4qMdtxqi2VE8v5lM9quxHtEUUYjLyWIf6hCieMp6SL&#10;1INIgn1F84uUMxIhgk4rCa4CrY1UxQO5aeqf3BwGEVTxQs2JYWlT/H+y8sNpj8z0Hb/lzAtHIzok&#10;FOY4JLYD76mBgOw29+kcYkvwnd9jdipHfwiPIJ8jxaoXwXyJYYKNGl2Gk1U2lr5flr6rMTFJj83d&#10;22a9pvHIOVaJdiYGjOm9AsfyR8et8bklohWnx5hyatHOkGsdU+pSRLpYlcHWf1KabOZkhV0WTO0s&#10;spOg1eifm2yRtAoyU7SxdiHVfyZdsZmmytL9LXFBl4zg00J0xgP+Lmsa51L1hJ9dT16z7SfoL3uc&#10;x0KbU5xdtzyv5o/3Qv/+L26/AQAA//8DAFBLAwQUAAYACAAAACEAw7r2cd4AAAAJAQAADwAAAGRy&#10;cy9kb3ducmV2LnhtbEyPTU+DQBCG7yb+h82Y9GaXtloIsjTGj5MeKHrwuGVHIGVnCbsF9Nc7pgc9&#10;vjNP3nkm2822EyMOvnWkYLWMQCBVzrRUK3h/e75OQPigyejOESr4Qg+7/PIi06lxE+1xLEMtuIR8&#10;qhU0IfSplL5q0Gq/dD0S7z7dYHXgONTSDHrictvJdRRtpdUt8YVG9/jQYHUsT1ZB/PRSFv30+Ppd&#10;yFgWxehCcvxQanE139+BCDiHPxh+9VkdcnY6uBMZLzrOSXTLqIJNEoNg4CZer0AczgOZZ/L/B/kP&#10;AAAA//8DAFBLAQItABQABgAIAAAAIQC2gziS/gAAAOEBAAATAAAAAAAAAAAAAAAAAAAAAABbQ29u&#10;dGVudF9UeXBlc10ueG1sUEsBAi0AFAAGAAgAAAAhADj9If/WAAAAlAEAAAsAAAAAAAAAAAAAAAAA&#10;LwEAAF9yZWxzLy5yZWxzUEsBAi0AFAAGAAgAAAAhAIemSfbBAQAA0wMAAA4AAAAAAAAAAAAAAAAA&#10;LgIAAGRycy9lMm9Eb2MueG1sUEsBAi0AFAAGAAgAAAAhAMO69nHeAAAACQEAAA8AAAAAAAAAAAAA&#10;AAAAGwQAAGRycy9kb3ducmV2LnhtbFBLBQYAAAAABAAEAPMAAAAmBQAAAAA=&#10;" strokecolor="black [3040]">
                      <o:lock v:ext="edit" shapetype="f"/>
                    </v:line>
                  </w:pict>
                </mc:Fallback>
              </mc:AlternateContent>
            </w:r>
            <w:r w:rsidRPr="00CE1473">
              <w:rPr>
                <w:b/>
                <w:sz w:val="28"/>
                <w:szCs w:val="28"/>
              </w:rPr>
              <w:t>Độc lập - Tự do - Hạnh phúc</w:t>
            </w:r>
          </w:p>
        </w:tc>
      </w:tr>
      <w:tr w:rsidR="00C85A39" w:rsidRPr="00CE1473" w:rsidTr="006F108F">
        <w:trPr>
          <w:trHeight w:val="421"/>
          <w:jc w:val="center"/>
        </w:trPr>
        <w:tc>
          <w:tcPr>
            <w:tcW w:w="7964" w:type="dxa"/>
          </w:tcPr>
          <w:p w:rsidR="00C85A39" w:rsidRPr="00CE1473" w:rsidRDefault="00C85A39" w:rsidP="00B5027D">
            <w:pPr>
              <w:spacing w:before="120"/>
              <w:ind w:left="-108"/>
              <w:jc w:val="center"/>
              <w:rPr>
                <w:sz w:val="26"/>
                <w:szCs w:val="26"/>
                <w:lang w:val="vi-VN"/>
              </w:rPr>
            </w:pPr>
          </w:p>
        </w:tc>
        <w:tc>
          <w:tcPr>
            <w:tcW w:w="6811" w:type="dxa"/>
          </w:tcPr>
          <w:p w:rsidR="00C85A39" w:rsidRPr="00CE1473" w:rsidRDefault="00C85A39" w:rsidP="0086674E">
            <w:pPr>
              <w:spacing w:before="120" w:line="276" w:lineRule="auto"/>
              <w:ind w:left="-108"/>
              <w:jc w:val="center"/>
              <w:rPr>
                <w:i/>
                <w:sz w:val="26"/>
                <w:szCs w:val="26"/>
              </w:rPr>
            </w:pPr>
            <w:r w:rsidRPr="00CE1473">
              <w:rPr>
                <w:i/>
                <w:sz w:val="26"/>
                <w:szCs w:val="26"/>
              </w:rPr>
              <w:t xml:space="preserve">Quảng Ngãi, ngày  </w:t>
            </w:r>
            <w:r w:rsidR="00C80B44">
              <w:rPr>
                <w:i/>
                <w:sz w:val="26"/>
                <w:szCs w:val="26"/>
              </w:rPr>
              <w:t xml:space="preserve">  </w:t>
            </w:r>
            <w:r w:rsidRPr="00CE1473">
              <w:rPr>
                <w:i/>
                <w:sz w:val="26"/>
                <w:szCs w:val="26"/>
                <w:lang w:val="vi-VN"/>
              </w:rPr>
              <w:t xml:space="preserve">   </w:t>
            </w:r>
            <w:r w:rsidRPr="00CE1473">
              <w:rPr>
                <w:i/>
                <w:sz w:val="26"/>
                <w:szCs w:val="26"/>
              </w:rPr>
              <w:t xml:space="preserve">  tháng</w:t>
            </w:r>
            <w:r w:rsidRPr="00CE1473">
              <w:rPr>
                <w:i/>
                <w:sz w:val="26"/>
                <w:szCs w:val="26"/>
                <w:lang w:val="vi-VN"/>
              </w:rPr>
              <w:t xml:space="preserve"> </w:t>
            </w:r>
            <w:r w:rsidRPr="00CE1473">
              <w:rPr>
                <w:i/>
                <w:sz w:val="26"/>
                <w:szCs w:val="26"/>
              </w:rPr>
              <w:t xml:space="preserve"> </w:t>
            </w:r>
            <w:r w:rsidR="00166939">
              <w:rPr>
                <w:i/>
                <w:sz w:val="26"/>
                <w:szCs w:val="26"/>
              </w:rPr>
              <w:t xml:space="preserve"> </w:t>
            </w:r>
            <w:r w:rsidRPr="00CE1473">
              <w:rPr>
                <w:i/>
                <w:sz w:val="26"/>
                <w:szCs w:val="26"/>
              </w:rPr>
              <w:t>năm 2026</w:t>
            </w:r>
          </w:p>
        </w:tc>
      </w:tr>
    </w:tbl>
    <w:p w:rsidR="00A76B40" w:rsidRPr="00C80B44" w:rsidRDefault="00A76B40" w:rsidP="003F4375">
      <w:pPr>
        <w:widowControl w:val="0"/>
        <w:ind w:firstLine="720"/>
        <w:jc w:val="both"/>
        <w:rPr>
          <w:sz w:val="22"/>
          <w:szCs w:val="28"/>
          <w:lang w:val="vi-VN"/>
        </w:rPr>
      </w:pPr>
    </w:p>
    <w:p w:rsidR="00C85A39" w:rsidRPr="00CE1473" w:rsidRDefault="00C43D23" w:rsidP="00026792">
      <w:pPr>
        <w:jc w:val="center"/>
        <w:rPr>
          <w:b/>
          <w:bCs/>
          <w:sz w:val="28"/>
          <w:szCs w:val="28"/>
        </w:rPr>
      </w:pPr>
      <w:r w:rsidRPr="00CE1473">
        <w:rPr>
          <w:b/>
          <w:bCs/>
          <w:sz w:val="28"/>
          <w:szCs w:val="28"/>
        </w:rPr>
        <w:t xml:space="preserve">BẢN TỔNG HỢP </w:t>
      </w:r>
    </w:p>
    <w:p w:rsidR="00C85A39" w:rsidRPr="00CE1473" w:rsidRDefault="00C85A39" w:rsidP="00026792">
      <w:pPr>
        <w:jc w:val="center"/>
        <w:rPr>
          <w:b/>
          <w:bCs/>
          <w:color w:val="000000" w:themeColor="text1"/>
          <w:sz w:val="28"/>
          <w:szCs w:val="28"/>
        </w:rPr>
      </w:pPr>
      <w:r w:rsidRPr="00CE1473">
        <w:rPr>
          <w:b/>
          <w:bCs/>
          <w:sz w:val="28"/>
          <w:szCs w:val="28"/>
        </w:rPr>
        <w:t xml:space="preserve">Ý kiến, tiếp thu, giải trình ý kiến góp ý đối với dự thảo </w:t>
      </w:r>
      <w:r w:rsidR="0086674E">
        <w:rPr>
          <w:b/>
          <w:bCs/>
          <w:color w:val="000000" w:themeColor="text1"/>
          <w:sz w:val="28"/>
          <w:szCs w:val="28"/>
        </w:rPr>
        <w:t>Q</w:t>
      </w:r>
      <w:r w:rsidRPr="00CE1473">
        <w:rPr>
          <w:b/>
          <w:bCs/>
          <w:color w:val="000000" w:themeColor="text1"/>
          <w:sz w:val="28"/>
          <w:szCs w:val="28"/>
        </w:rPr>
        <w:t>uyết định</w:t>
      </w:r>
      <w:r w:rsidR="0086674E">
        <w:rPr>
          <w:b/>
          <w:bCs/>
          <w:color w:val="000000" w:themeColor="text1"/>
          <w:sz w:val="28"/>
          <w:szCs w:val="28"/>
        </w:rPr>
        <w:br/>
      </w:r>
      <w:r w:rsidR="0086674E" w:rsidRPr="0086674E">
        <w:rPr>
          <w:b/>
          <w:bCs/>
          <w:color w:val="000000" w:themeColor="text1"/>
          <w:sz w:val="28"/>
          <w:szCs w:val="28"/>
        </w:rPr>
        <w:t>quy định Bộ tiêu chí thôn nông thôn mới giai đoạn 2026 - 2030 trên địa bàn tỉnh Quảng Ngãi</w:t>
      </w:r>
    </w:p>
    <w:p w:rsidR="000A04C7" w:rsidRPr="00CE1473" w:rsidRDefault="0086674E" w:rsidP="00C80B44">
      <w:pPr>
        <w:pBdr>
          <w:top w:val="dotted" w:sz="4" w:space="0" w:color="FFFFFF"/>
          <w:left w:val="dotted" w:sz="4" w:space="0" w:color="FFFFFF"/>
          <w:bottom w:val="dotted" w:sz="4" w:space="2" w:color="FFFFFF"/>
          <w:right w:val="dotted" w:sz="4" w:space="0" w:color="FFFFFF"/>
        </w:pBdr>
        <w:ind w:firstLine="720"/>
        <w:jc w:val="both"/>
        <w:rPr>
          <w:rStyle w:val="Bodytext"/>
          <w:sz w:val="28"/>
          <w:szCs w:val="28"/>
          <w:lang w:val="vi-VN" w:eastAsia="vi-VN" w:bidi="mr-IN"/>
        </w:rPr>
      </w:pPr>
      <w:r>
        <w:rPr>
          <w:noProof/>
          <w:sz w:val="28"/>
          <w:szCs w:val="28"/>
        </w:rPr>
        <mc:AlternateContent>
          <mc:Choice Requires="wps">
            <w:drawing>
              <wp:anchor distT="0" distB="0" distL="114300" distR="114300" simplePos="0" relativeHeight="251663872" behindDoc="0" locked="0" layoutInCell="1" allowOverlap="1">
                <wp:simplePos x="0" y="0"/>
                <wp:positionH relativeFrom="column">
                  <wp:posOffset>3609340</wp:posOffset>
                </wp:positionH>
                <wp:positionV relativeFrom="paragraph">
                  <wp:posOffset>55245</wp:posOffset>
                </wp:positionV>
                <wp:extent cx="20574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50D52B5E" id="Straight Connector 4"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284.2pt,4.35pt" to="446.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XqNtQEAALcDAAAOAAAAZHJzL2Uyb0RvYy54bWysU02PEzEMvSPxH6Lc6Uyr8qFRp3voCi4I&#10;KhZ+QDbjdCKSOHJCp/33OGk7iwAhhLh44uQ928/2bO5O3okjULIYerlctFJA0DjYcOjll89vX7yR&#10;ImUVBuUwQC/PkOTd9vmzzRQ7WOGIbgASHCSkboq9HHOOXdMkPYJXaYERAj8aJK8yu3RoBlITR/eu&#10;WbXtq2ZCGiKhhpT49v7yKLc1vjGg80djEmThesm15Wqp2sdim+1GdQdScbT6Wob6hyq8soGTzqHu&#10;VVbiG9lfQnmrCROavNDoGzTGaqgaWM2y/UnNw6giVC3cnBTnNqX/F1Z/OO5J2KGXaymC8jyih0zK&#10;HsYsdhgCNxBJrEufppg6hu/Cnq5einsqok+GfPmyHHGqvT3PvYVTFpovV+3L1+uWR6Bvb80TMVLK&#10;7wC9KIdeOhuKbNWp4/uUORlDbxB2SiGX1PWUzw4K2IVPYFgKJ1tWdl0i2DkSR8XjH74uiwyOVZGF&#10;YqxzM6n9M+mKLTSoi/W3xBldM2LIM9HbgPS7rPl0K9Vc8DfVF61F9iMO5zqI2g7ejqrsusll/X70&#10;K/3pf9t+BwAA//8DAFBLAwQUAAYACAAAACEANGmYjtsAAAAHAQAADwAAAGRycy9kb3ducmV2Lnht&#10;bEyOTU+EMBRF9yb+h+aZuHOKEx0qUibGj5UuEF247NAnkKGvhHYA/fU+Z6PLk3tz78m3i+vFhGPo&#10;PGm4XCUgkGpvO2o0vL89XSgQIRqypveEGr4wwLY4PclNZv1MrzhVsRE8QiEzGtoYh0zKULfoTFj5&#10;AYmzTz86ExnHRtrRzDzuerlOko10piN+aM2A9y3W++rgNKSPz1U5zA8v36VMZVlOPqr9h9bnZ8vd&#10;LYiIS/wrw68+q0PBTjt/IBtEr+F6o664qkGlIDhXN2vm3ZFlkcv//sUPAAAA//8DAFBLAQItABQA&#10;BgAIAAAAIQC2gziS/gAAAOEBAAATAAAAAAAAAAAAAAAAAAAAAABbQ29udGVudF9UeXBlc10ueG1s&#10;UEsBAi0AFAAGAAgAAAAhADj9If/WAAAAlAEAAAsAAAAAAAAAAAAAAAAALwEAAF9yZWxzLy5yZWxz&#10;UEsBAi0AFAAGAAgAAAAhANd5eo21AQAAtwMAAA4AAAAAAAAAAAAAAAAALgIAAGRycy9lMm9Eb2Mu&#10;eG1sUEsBAi0AFAAGAAgAAAAhADRpmI7bAAAABwEAAA8AAAAAAAAAAAAAAAAADwQAAGRycy9kb3du&#10;cmV2LnhtbFBLBQYAAAAABAAEAPMAAAAXBQAAAAA=&#10;" strokecolor="black [3040]"/>
            </w:pict>
          </mc:Fallback>
        </mc:AlternateContent>
      </w:r>
    </w:p>
    <w:p w:rsidR="00166939" w:rsidRDefault="00166939" w:rsidP="005078BA">
      <w:pPr>
        <w:widowControl w:val="0"/>
        <w:pBdr>
          <w:top w:val="dotted" w:sz="4" w:space="0" w:color="FFFFFF"/>
          <w:left w:val="dotted" w:sz="4" w:space="0" w:color="FFFFFF"/>
          <w:bottom w:val="dotted" w:sz="4" w:space="9" w:color="FFFFFF"/>
          <w:right w:val="dotted" w:sz="4" w:space="0" w:color="FFFFFF"/>
        </w:pBdr>
        <w:spacing w:before="120"/>
        <w:ind w:firstLine="720"/>
        <w:jc w:val="both"/>
        <w:rPr>
          <w:sz w:val="28"/>
          <w:szCs w:val="28"/>
          <w:lang w:val="vi-VN"/>
        </w:rPr>
      </w:pPr>
      <w:r w:rsidRPr="00E051C6">
        <w:rPr>
          <w:bCs/>
          <w:iCs/>
          <w:sz w:val="28"/>
          <w:szCs w:val="28"/>
        </w:rPr>
        <w:t>Thực hiện ý kiến chỉ đạo của Chủ tịch UBND tỉnh tại Công văn số 8382/UBND-NC ngày 21/8/2026 về việc ban hành Danh mục văn bản của Ủy ban nhân dân tỉnh được giao quy định nội dung tại Quyết định số 51/2025/QĐ-TTg của Thủ tướng Chính phủ</w:t>
      </w:r>
      <w:r>
        <w:rPr>
          <w:bCs/>
          <w:iCs/>
          <w:sz w:val="28"/>
          <w:szCs w:val="28"/>
        </w:rPr>
        <w:t>;</w:t>
      </w:r>
    </w:p>
    <w:p w:rsidR="00166939" w:rsidRDefault="00166939" w:rsidP="005078BA">
      <w:pPr>
        <w:widowControl w:val="0"/>
        <w:pBdr>
          <w:top w:val="dotted" w:sz="4" w:space="0" w:color="FFFFFF"/>
          <w:left w:val="dotted" w:sz="4" w:space="0" w:color="FFFFFF"/>
          <w:bottom w:val="dotted" w:sz="4" w:space="9" w:color="FFFFFF"/>
          <w:right w:val="dotted" w:sz="4" w:space="0" w:color="FFFFFF"/>
        </w:pBdr>
        <w:spacing w:before="120"/>
        <w:ind w:firstLine="720"/>
        <w:jc w:val="both"/>
        <w:rPr>
          <w:rStyle w:val="Bodytext"/>
          <w:sz w:val="28"/>
          <w:szCs w:val="28"/>
          <w:lang w:val="vi-VN" w:eastAsia="vi-VN" w:bidi="mr-IN"/>
        </w:rPr>
      </w:pPr>
      <w:r w:rsidRPr="00DA642B">
        <w:rPr>
          <w:sz w:val="28"/>
          <w:szCs w:val="28"/>
        </w:rPr>
        <w:t xml:space="preserve">Sở Nông nghiệp và Môi trường </w:t>
      </w:r>
      <w:r>
        <w:rPr>
          <w:sz w:val="28"/>
          <w:szCs w:val="28"/>
        </w:rPr>
        <w:t xml:space="preserve">đã </w:t>
      </w:r>
      <w:r w:rsidRPr="00DA642B">
        <w:rPr>
          <w:sz w:val="28"/>
          <w:szCs w:val="28"/>
        </w:rPr>
        <w:t xml:space="preserve">xây dựng hồ sơ dự thảo </w:t>
      </w:r>
      <w:r w:rsidRPr="00DA642B">
        <w:rPr>
          <w:spacing w:val="-6"/>
          <w:sz w:val="28"/>
          <w:szCs w:val="28"/>
        </w:rPr>
        <w:t xml:space="preserve">Quyết định </w:t>
      </w:r>
      <w:r w:rsidRPr="00E051C6">
        <w:rPr>
          <w:spacing w:val="-6"/>
          <w:sz w:val="28"/>
          <w:szCs w:val="28"/>
        </w:rPr>
        <w:t>quy định Bộ tiêu chí thôn nông thôn mới giai đoạn 2026 - 2030 trên địa bàn tỉnh Quảng Ngãi</w:t>
      </w:r>
      <w:r w:rsidR="00A27289">
        <w:rPr>
          <w:rStyle w:val="FootnoteReference"/>
          <w:spacing w:val="-6"/>
          <w:sz w:val="28"/>
          <w:szCs w:val="28"/>
        </w:rPr>
        <w:footnoteReference w:id="1"/>
      </w:r>
      <w:r>
        <w:rPr>
          <w:spacing w:val="-6"/>
          <w:sz w:val="28"/>
          <w:szCs w:val="28"/>
        </w:rPr>
        <w:t xml:space="preserve"> </w:t>
      </w:r>
      <w:r>
        <w:rPr>
          <w:sz w:val="28"/>
          <w:szCs w:val="28"/>
        </w:rPr>
        <w:t xml:space="preserve">gửi các cơ quan, đơn vị, địa phương </w:t>
      </w:r>
      <w:r w:rsidRPr="00DA642B">
        <w:rPr>
          <w:sz w:val="28"/>
          <w:szCs w:val="28"/>
        </w:rPr>
        <w:t xml:space="preserve">lấy ý kiến góp ý </w:t>
      </w:r>
      <w:r w:rsidRPr="00DA642B">
        <w:rPr>
          <w:sz w:val="28"/>
          <w:szCs w:val="28"/>
          <w:lang w:val="vi-VN"/>
        </w:rPr>
        <w:t xml:space="preserve">tại Công văn số </w:t>
      </w:r>
      <w:r>
        <w:rPr>
          <w:sz w:val="28"/>
          <w:szCs w:val="28"/>
        </w:rPr>
        <w:t>10133</w:t>
      </w:r>
      <w:r w:rsidRPr="00DA642B">
        <w:rPr>
          <w:sz w:val="28"/>
          <w:szCs w:val="28"/>
          <w:lang w:val="vi-VN"/>
        </w:rPr>
        <w:t xml:space="preserve">/SNNMT-PTNT ngày </w:t>
      </w:r>
      <w:r>
        <w:rPr>
          <w:sz w:val="28"/>
          <w:szCs w:val="28"/>
        </w:rPr>
        <w:t xml:space="preserve">24/8/2026; </w:t>
      </w:r>
      <w:r w:rsidRPr="00A63DEC">
        <w:rPr>
          <w:sz w:val="28"/>
          <w:szCs w:val="28"/>
        </w:rPr>
        <w:t>đồng thời</w:t>
      </w:r>
      <w:r>
        <w:rPr>
          <w:sz w:val="28"/>
          <w:szCs w:val="28"/>
        </w:rPr>
        <w:t>,</w:t>
      </w:r>
      <w:r w:rsidRPr="00A63DEC">
        <w:rPr>
          <w:sz w:val="28"/>
          <w:szCs w:val="28"/>
          <w:lang w:val="vi-VN"/>
        </w:rPr>
        <w:t xml:space="preserve"> đăng tải </w:t>
      </w:r>
      <w:r w:rsidRPr="00A63DEC">
        <w:rPr>
          <w:iCs/>
          <w:sz w:val="28"/>
          <w:szCs w:val="28"/>
        </w:rPr>
        <w:t xml:space="preserve">toàn văn dự thảo Quyết định trên </w:t>
      </w:r>
      <w:r>
        <w:rPr>
          <w:sz w:val="28"/>
          <w:szCs w:val="28"/>
        </w:rPr>
        <w:t>Trang T</w:t>
      </w:r>
      <w:r w:rsidRPr="00A63DEC">
        <w:rPr>
          <w:sz w:val="28"/>
          <w:szCs w:val="28"/>
        </w:rPr>
        <w:t>hông tin điện tử tỉn</w:t>
      </w:r>
      <w:r>
        <w:rPr>
          <w:sz w:val="28"/>
          <w:szCs w:val="28"/>
        </w:rPr>
        <w:t>h</w:t>
      </w:r>
      <w:r w:rsidRPr="00A63DEC">
        <w:rPr>
          <w:rStyle w:val="FootnoteReference"/>
          <w:sz w:val="28"/>
          <w:szCs w:val="28"/>
        </w:rPr>
        <w:footnoteReference w:id="2"/>
      </w:r>
      <w:r w:rsidRPr="00A63DEC">
        <w:rPr>
          <w:sz w:val="28"/>
          <w:szCs w:val="28"/>
        </w:rPr>
        <w:t xml:space="preserve"> </w:t>
      </w:r>
      <w:r>
        <w:rPr>
          <w:sz w:val="28"/>
          <w:szCs w:val="28"/>
        </w:rPr>
        <w:t xml:space="preserve">và Trang Thông tin điện tử </w:t>
      </w:r>
      <w:r w:rsidRPr="00A63DEC">
        <w:rPr>
          <w:sz w:val="28"/>
          <w:szCs w:val="28"/>
        </w:rPr>
        <w:t>Sở Nông nghiệp và Môi trường</w:t>
      </w:r>
      <w:r w:rsidRPr="00A63DEC">
        <w:rPr>
          <w:rStyle w:val="FootnoteReference"/>
          <w:sz w:val="28"/>
          <w:szCs w:val="28"/>
        </w:rPr>
        <w:footnoteReference w:id="3"/>
      </w:r>
      <w:r w:rsidRPr="00A63DEC">
        <w:rPr>
          <w:sz w:val="28"/>
          <w:szCs w:val="28"/>
        </w:rPr>
        <w:t>.</w:t>
      </w:r>
    </w:p>
    <w:p w:rsidR="008A3A35" w:rsidRPr="00CE1473" w:rsidRDefault="00F666DF" w:rsidP="005078BA">
      <w:pPr>
        <w:widowControl w:val="0"/>
        <w:pBdr>
          <w:top w:val="dotted" w:sz="4" w:space="0" w:color="FFFFFF"/>
          <w:left w:val="dotted" w:sz="4" w:space="0" w:color="FFFFFF"/>
          <w:bottom w:val="dotted" w:sz="4" w:space="9" w:color="FFFFFF"/>
          <w:right w:val="dotted" w:sz="4" w:space="0" w:color="FFFFFF"/>
        </w:pBdr>
        <w:spacing w:before="120"/>
        <w:ind w:firstLine="720"/>
        <w:jc w:val="both"/>
        <w:rPr>
          <w:rStyle w:val="Bodytext"/>
          <w:sz w:val="28"/>
          <w:szCs w:val="28"/>
          <w:lang w:val="vi-VN" w:eastAsia="vi-VN" w:bidi="mr-IN"/>
        </w:rPr>
      </w:pPr>
      <w:r w:rsidRPr="00A04467">
        <w:rPr>
          <w:rStyle w:val="Bodytext"/>
          <w:sz w:val="28"/>
          <w:szCs w:val="28"/>
          <w:lang w:val="vi-VN" w:eastAsia="vi-VN" w:bidi="mr-IN"/>
        </w:rPr>
        <w:t>Đến</w:t>
      </w:r>
      <w:r w:rsidR="00626DA7" w:rsidRPr="00A04467">
        <w:rPr>
          <w:rStyle w:val="Bodytext"/>
          <w:sz w:val="28"/>
          <w:szCs w:val="28"/>
          <w:lang w:eastAsia="vi-VN" w:bidi="mr-IN"/>
        </w:rPr>
        <w:t xml:space="preserve"> hết </w:t>
      </w:r>
      <w:r w:rsidRPr="00A04467">
        <w:rPr>
          <w:rStyle w:val="Bodytext"/>
          <w:sz w:val="28"/>
          <w:szCs w:val="28"/>
          <w:lang w:val="vi-VN" w:eastAsia="vi-VN" w:bidi="mr-IN"/>
        </w:rPr>
        <w:t xml:space="preserve">ngày </w:t>
      </w:r>
      <w:r w:rsidR="00166939" w:rsidRPr="00A04467">
        <w:rPr>
          <w:rStyle w:val="Bodytext"/>
          <w:sz w:val="28"/>
          <w:szCs w:val="28"/>
          <w:lang w:eastAsia="vi-VN" w:bidi="mr-IN"/>
        </w:rPr>
        <w:t>0</w:t>
      </w:r>
      <w:r w:rsidR="00A04467" w:rsidRPr="00A04467">
        <w:rPr>
          <w:rStyle w:val="Bodytext"/>
          <w:sz w:val="28"/>
          <w:szCs w:val="28"/>
          <w:lang w:eastAsia="vi-VN" w:bidi="mr-IN"/>
        </w:rPr>
        <w:t>8</w:t>
      </w:r>
      <w:r w:rsidR="00C22B01" w:rsidRPr="00A04467">
        <w:rPr>
          <w:rStyle w:val="Bodytext"/>
          <w:sz w:val="28"/>
          <w:szCs w:val="28"/>
          <w:lang w:eastAsia="vi-VN" w:bidi="mr-IN"/>
        </w:rPr>
        <w:t>/</w:t>
      </w:r>
      <w:r w:rsidR="00166939" w:rsidRPr="00A04467">
        <w:rPr>
          <w:rStyle w:val="Bodytext"/>
          <w:sz w:val="28"/>
          <w:szCs w:val="28"/>
          <w:lang w:eastAsia="vi-VN" w:bidi="mr-IN"/>
        </w:rPr>
        <w:t>9</w:t>
      </w:r>
      <w:r w:rsidR="00413E31" w:rsidRPr="00A04467">
        <w:rPr>
          <w:rStyle w:val="Bodytext"/>
          <w:sz w:val="28"/>
          <w:szCs w:val="28"/>
          <w:lang w:eastAsia="vi-VN" w:bidi="mr-IN"/>
        </w:rPr>
        <w:t>/2026</w:t>
      </w:r>
      <w:r w:rsidRPr="00A04467">
        <w:rPr>
          <w:rStyle w:val="Bodytext"/>
          <w:sz w:val="28"/>
          <w:szCs w:val="28"/>
          <w:lang w:val="vi-VN" w:eastAsia="vi-VN" w:bidi="mr-IN"/>
        </w:rPr>
        <w:t xml:space="preserve">, </w:t>
      </w:r>
      <w:r w:rsidR="000A04C7" w:rsidRPr="00A04467">
        <w:rPr>
          <w:rStyle w:val="Bodytext"/>
          <w:sz w:val="28"/>
          <w:szCs w:val="28"/>
          <w:lang w:val="vi-VN" w:eastAsia="vi-VN" w:bidi="mr-IN"/>
        </w:rPr>
        <w:t xml:space="preserve">Sở Nông nghiệp và Môi trường </w:t>
      </w:r>
      <w:r w:rsidR="00DA45E8" w:rsidRPr="00A04467">
        <w:rPr>
          <w:rStyle w:val="Bodytext"/>
          <w:sz w:val="28"/>
          <w:szCs w:val="28"/>
          <w:lang w:val="vi-VN" w:eastAsia="vi-VN" w:bidi="mr-IN"/>
        </w:rPr>
        <w:t>nhận được</w:t>
      </w:r>
      <w:r w:rsidR="00A44C16" w:rsidRPr="00A04467">
        <w:rPr>
          <w:rStyle w:val="Bodytext"/>
          <w:sz w:val="28"/>
          <w:szCs w:val="28"/>
          <w:lang w:eastAsia="vi-VN" w:bidi="mr-IN"/>
        </w:rPr>
        <w:t xml:space="preserve"> </w:t>
      </w:r>
      <w:r w:rsidR="00A04467" w:rsidRPr="00A04467">
        <w:rPr>
          <w:rStyle w:val="Bodytext"/>
          <w:sz w:val="28"/>
          <w:szCs w:val="28"/>
          <w:lang w:eastAsia="vi-VN" w:bidi="mr-IN"/>
        </w:rPr>
        <w:t>58</w:t>
      </w:r>
      <w:r w:rsidR="00DA45E8" w:rsidRPr="00A04467">
        <w:rPr>
          <w:rStyle w:val="Bodytext"/>
          <w:sz w:val="28"/>
          <w:szCs w:val="28"/>
          <w:lang w:eastAsia="vi-VN" w:bidi="mr-IN"/>
        </w:rPr>
        <w:t xml:space="preserve"> </w:t>
      </w:r>
      <w:r w:rsidRPr="00A04467">
        <w:rPr>
          <w:rStyle w:val="Bodytext"/>
          <w:sz w:val="28"/>
          <w:szCs w:val="28"/>
          <w:lang w:val="vi-VN" w:eastAsia="vi-VN" w:bidi="mr-IN"/>
        </w:rPr>
        <w:t xml:space="preserve">văn bản tham gia góp ý của </w:t>
      </w:r>
      <w:r w:rsidR="006E1C4D" w:rsidRPr="00A04467">
        <w:rPr>
          <w:rStyle w:val="Bodytext"/>
          <w:sz w:val="28"/>
          <w:szCs w:val="28"/>
          <w:lang w:val="vi-VN" w:eastAsia="vi-VN" w:bidi="mr-IN"/>
        </w:rPr>
        <w:t>các cơ quan, đơn vị</w:t>
      </w:r>
      <w:r w:rsidR="00C22B01" w:rsidRPr="00A04467">
        <w:rPr>
          <w:rStyle w:val="Bodytext"/>
          <w:sz w:val="28"/>
          <w:szCs w:val="28"/>
          <w:lang w:val="vi-VN" w:eastAsia="vi-VN" w:bidi="mr-IN"/>
        </w:rPr>
        <w:t xml:space="preserve"> (</w:t>
      </w:r>
      <w:r w:rsidR="00740B2F" w:rsidRPr="00A04467">
        <w:rPr>
          <w:rStyle w:val="Bodytext"/>
          <w:sz w:val="28"/>
          <w:szCs w:val="28"/>
          <w:lang w:eastAsia="vi-VN" w:bidi="mr-IN"/>
        </w:rPr>
        <w:t>5</w:t>
      </w:r>
      <w:r w:rsidR="00A04467" w:rsidRPr="00A04467">
        <w:rPr>
          <w:rStyle w:val="Bodytext"/>
          <w:sz w:val="28"/>
          <w:szCs w:val="28"/>
          <w:lang w:eastAsia="vi-VN" w:bidi="mr-IN"/>
        </w:rPr>
        <w:t>2</w:t>
      </w:r>
      <w:r w:rsidR="00DA45E8" w:rsidRPr="00A04467">
        <w:rPr>
          <w:rStyle w:val="Bodytext"/>
          <w:sz w:val="28"/>
          <w:szCs w:val="28"/>
          <w:lang w:val="vi-VN" w:eastAsia="vi-VN" w:bidi="mr-IN"/>
        </w:rPr>
        <w:t xml:space="preserve"> đơn vị thống nhất hoàn toàn,</w:t>
      </w:r>
      <w:r w:rsidR="00740B2F" w:rsidRPr="00A04467">
        <w:rPr>
          <w:rStyle w:val="Bodytext"/>
          <w:sz w:val="28"/>
          <w:szCs w:val="28"/>
          <w:lang w:eastAsia="vi-VN" w:bidi="mr-IN"/>
        </w:rPr>
        <w:t xml:space="preserve"> 6</w:t>
      </w:r>
      <w:r w:rsidR="00626DA7" w:rsidRPr="00A04467">
        <w:rPr>
          <w:rStyle w:val="Bodytext"/>
          <w:sz w:val="28"/>
          <w:szCs w:val="28"/>
          <w:lang w:val="vi-VN" w:eastAsia="vi-VN" w:bidi="mr-IN"/>
        </w:rPr>
        <w:t xml:space="preserve"> đơn vị tham gia một số nội dung).</w:t>
      </w:r>
      <w:r w:rsidRPr="00A04467">
        <w:rPr>
          <w:rStyle w:val="Bodytext"/>
          <w:sz w:val="28"/>
          <w:szCs w:val="28"/>
          <w:lang w:val="vi-VN" w:eastAsia="vi-VN" w:bidi="mr-IN"/>
        </w:rPr>
        <w:t xml:space="preserve"> </w:t>
      </w:r>
      <w:r w:rsidR="00413E31" w:rsidRPr="00A04467">
        <w:rPr>
          <w:rStyle w:val="Bodytext"/>
          <w:sz w:val="28"/>
          <w:szCs w:val="28"/>
          <w:lang w:eastAsia="vi-VN" w:bidi="mr-IN"/>
        </w:rPr>
        <w:t>Sở</w:t>
      </w:r>
      <w:r w:rsidR="00413E31" w:rsidRPr="00CE1473">
        <w:rPr>
          <w:rStyle w:val="Bodytext"/>
          <w:sz w:val="28"/>
          <w:szCs w:val="28"/>
          <w:lang w:eastAsia="vi-VN" w:bidi="mr-IN"/>
        </w:rPr>
        <w:t xml:space="preserve"> Nông nghiệp và Môi trường </w:t>
      </w:r>
      <w:r w:rsidRPr="00CE1473">
        <w:rPr>
          <w:rStyle w:val="Bodytext"/>
          <w:sz w:val="28"/>
          <w:szCs w:val="28"/>
          <w:lang w:val="vi-VN" w:eastAsia="vi-VN" w:bidi="mr-IN"/>
        </w:rPr>
        <w:t>tổng hợp</w:t>
      </w:r>
      <w:r w:rsidR="00626DA7" w:rsidRPr="00CE1473">
        <w:rPr>
          <w:rStyle w:val="Bodytext"/>
          <w:sz w:val="28"/>
          <w:szCs w:val="28"/>
          <w:lang w:eastAsia="vi-VN" w:bidi="mr-IN"/>
        </w:rPr>
        <w:t>, tiếp thu</w:t>
      </w:r>
      <w:r w:rsidRPr="00CE1473">
        <w:rPr>
          <w:rStyle w:val="Bodytext"/>
          <w:sz w:val="28"/>
          <w:szCs w:val="28"/>
          <w:lang w:val="vi-VN" w:eastAsia="vi-VN" w:bidi="mr-IN"/>
        </w:rPr>
        <w:t xml:space="preserve"> và giải trình một số nội dung, cụ thể như sau:</w:t>
      </w:r>
    </w:p>
    <w:p w:rsidR="00F666DF" w:rsidRPr="00CE1473" w:rsidRDefault="00F666DF" w:rsidP="00C80B44">
      <w:pPr>
        <w:widowControl w:val="0"/>
        <w:pBdr>
          <w:top w:val="dotted" w:sz="4" w:space="0" w:color="FFFFFF"/>
          <w:left w:val="dotted" w:sz="4" w:space="0" w:color="FFFFFF"/>
          <w:bottom w:val="dotted" w:sz="4" w:space="9" w:color="FFFFFF"/>
          <w:right w:val="dotted" w:sz="4" w:space="0" w:color="FFFFFF"/>
        </w:pBdr>
        <w:spacing w:before="80"/>
        <w:ind w:firstLine="720"/>
        <w:jc w:val="both"/>
        <w:rPr>
          <w:rStyle w:val="Bodytext"/>
          <w:b/>
          <w:sz w:val="28"/>
          <w:szCs w:val="28"/>
          <w:lang w:val="vi-VN" w:eastAsia="vi-VN" w:bidi="mr-IN"/>
        </w:rPr>
      </w:pPr>
      <w:r w:rsidRPr="00CE1473">
        <w:rPr>
          <w:rStyle w:val="Bodytext"/>
          <w:b/>
          <w:sz w:val="28"/>
          <w:szCs w:val="28"/>
          <w:lang w:val="vi-VN" w:eastAsia="vi-VN" w:bidi="mr-IN"/>
        </w:rPr>
        <w:t>1. Các đơn vị thống nh</w:t>
      </w:r>
      <w:r w:rsidR="006E5CBC" w:rsidRPr="00CE1473">
        <w:rPr>
          <w:rStyle w:val="Bodytext"/>
          <w:b/>
          <w:sz w:val="28"/>
          <w:szCs w:val="28"/>
          <w:lang w:val="vi-VN" w:eastAsia="vi-VN" w:bidi="mr-IN"/>
        </w:rPr>
        <w:t xml:space="preserve">ất hoàn toàn với dự thảo </w:t>
      </w:r>
      <w:r w:rsidR="006E5CBC" w:rsidRPr="00CE1473">
        <w:rPr>
          <w:rStyle w:val="Bodytext"/>
          <w:b/>
          <w:sz w:val="28"/>
          <w:szCs w:val="28"/>
          <w:lang w:eastAsia="vi-VN" w:bidi="mr-IN"/>
        </w:rPr>
        <w:t>Quyết định</w:t>
      </w:r>
      <w:r w:rsidRPr="00CE1473">
        <w:rPr>
          <w:rStyle w:val="Bodytext"/>
          <w:b/>
          <w:sz w:val="28"/>
          <w:szCs w:val="28"/>
          <w:lang w:val="vi-VN" w:eastAsia="vi-VN" w:bidi="mr-IN"/>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8305"/>
        <w:gridCol w:w="5720"/>
      </w:tblGrid>
      <w:tr w:rsidR="00D55DD1" w:rsidRPr="00740B2F" w:rsidTr="00B87234">
        <w:trPr>
          <w:trHeight w:val="289"/>
          <w:tblHeade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spacing w:before="40" w:after="40"/>
              <w:jc w:val="center"/>
              <w:rPr>
                <w:b/>
                <w:sz w:val="28"/>
                <w:szCs w:val="28"/>
                <w:lang w:val="nb-NO"/>
              </w:rPr>
            </w:pPr>
            <w:r w:rsidRPr="00740B2F">
              <w:rPr>
                <w:b/>
                <w:sz w:val="28"/>
                <w:szCs w:val="28"/>
                <w:lang w:val="nb-NO"/>
              </w:rPr>
              <w:t>TT</w:t>
            </w: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spacing w:before="40" w:after="40"/>
              <w:jc w:val="center"/>
              <w:rPr>
                <w:b/>
                <w:sz w:val="28"/>
                <w:szCs w:val="28"/>
                <w:lang w:val="nb-NO"/>
              </w:rPr>
            </w:pPr>
            <w:r w:rsidRPr="00740B2F">
              <w:rPr>
                <w:b/>
                <w:sz w:val="28"/>
                <w:szCs w:val="28"/>
                <w:lang w:val="nb-NO"/>
              </w:rPr>
              <w:t>Tên đơn vị</w:t>
            </w:r>
          </w:p>
        </w:tc>
        <w:tc>
          <w:tcPr>
            <w:tcW w:w="1934"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spacing w:before="40" w:after="40"/>
              <w:jc w:val="center"/>
              <w:rPr>
                <w:b/>
                <w:sz w:val="28"/>
                <w:szCs w:val="28"/>
                <w:lang w:val="nb-NO"/>
              </w:rPr>
            </w:pPr>
            <w:r w:rsidRPr="00740B2F">
              <w:rPr>
                <w:b/>
                <w:sz w:val="28"/>
                <w:szCs w:val="28"/>
                <w:lang w:val="nb-NO"/>
              </w:rPr>
              <w:t>Văn bản góp ý</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pStyle w:val="ListParagraph"/>
              <w:numPr>
                <w:ilvl w:val="0"/>
                <w:numId w:val="14"/>
              </w:numPr>
              <w:spacing w:before="40" w:after="20"/>
              <w:jc w:val="center"/>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spacing w:before="40" w:after="20"/>
              <w:rPr>
                <w:sz w:val="28"/>
                <w:szCs w:val="28"/>
              </w:rPr>
            </w:pPr>
            <w:r w:rsidRPr="00740B2F">
              <w:rPr>
                <w:sz w:val="28"/>
                <w:szCs w:val="28"/>
              </w:rPr>
              <w:t>Chi Cục Chăn nuôi và Thú y</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D55DD1" w:rsidP="005078BA">
            <w:pPr>
              <w:spacing w:before="40" w:after="20"/>
              <w:rPr>
                <w:sz w:val="28"/>
                <w:szCs w:val="28"/>
              </w:rPr>
            </w:pPr>
            <w:r w:rsidRPr="00740B2F">
              <w:rPr>
                <w:sz w:val="28"/>
                <w:szCs w:val="28"/>
              </w:rPr>
              <w:t>673/CNTY-CN ngày 26/8/2026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pStyle w:val="ListParagraph"/>
              <w:numPr>
                <w:ilvl w:val="0"/>
                <w:numId w:val="14"/>
              </w:numPr>
              <w:spacing w:before="40" w:after="20"/>
              <w:jc w:val="center"/>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spacing w:before="40" w:after="20"/>
              <w:rPr>
                <w:sz w:val="28"/>
                <w:szCs w:val="28"/>
              </w:rPr>
            </w:pPr>
            <w:r w:rsidRPr="00740B2F">
              <w:rPr>
                <w:sz w:val="28"/>
                <w:szCs w:val="28"/>
              </w:rPr>
              <w:t>UBND Xã Đăk Mar</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D55DD1" w:rsidP="005078BA">
            <w:pPr>
              <w:spacing w:before="40" w:after="20"/>
              <w:rPr>
                <w:sz w:val="28"/>
                <w:szCs w:val="28"/>
              </w:rPr>
            </w:pPr>
            <w:r w:rsidRPr="00740B2F">
              <w:rPr>
                <w:sz w:val="28"/>
                <w:szCs w:val="28"/>
              </w:rPr>
              <w:t>1465/UBND-KT ngày 26/8/2026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pStyle w:val="ListParagraph"/>
              <w:numPr>
                <w:ilvl w:val="0"/>
                <w:numId w:val="14"/>
              </w:numPr>
              <w:spacing w:before="40" w:after="20"/>
              <w:jc w:val="center"/>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spacing w:before="40" w:after="20"/>
              <w:rPr>
                <w:sz w:val="28"/>
                <w:szCs w:val="28"/>
              </w:rPr>
            </w:pPr>
            <w:r w:rsidRPr="00740B2F">
              <w:rPr>
                <w:sz w:val="28"/>
                <w:szCs w:val="28"/>
              </w:rPr>
              <w:t>UBND Xã Đăk PLô</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D55DD1" w:rsidP="005078BA">
            <w:pPr>
              <w:spacing w:before="40" w:after="20"/>
              <w:rPr>
                <w:sz w:val="28"/>
                <w:szCs w:val="28"/>
              </w:rPr>
            </w:pPr>
            <w:r w:rsidRPr="00740B2F">
              <w:rPr>
                <w:sz w:val="28"/>
                <w:szCs w:val="28"/>
              </w:rPr>
              <w:t>2030/UBND-KT ngày 26/8/2026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pStyle w:val="ListParagraph"/>
              <w:numPr>
                <w:ilvl w:val="0"/>
                <w:numId w:val="14"/>
              </w:numPr>
              <w:spacing w:before="40" w:after="20"/>
              <w:jc w:val="center"/>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spacing w:before="40" w:after="20"/>
              <w:rPr>
                <w:sz w:val="28"/>
                <w:szCs w:val="28"/>
              </w:rPr>
            </w:pPr>
            <w:r w:rsidRPr="00740B2F">
              <w:rPr>
                <w:sz w:val="28"/>
                <w:szCs w:val="28"/>
              </w:rPr>
              <w:t>Ban Quản lý dự án đầu tư xây dựng các công trình giao thông</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D55DD1" w:rsidP="005078BA">
            <w:pPr>
              <w:spacing w:before="40" w:after="20"/>
              <w:rPr>
                <w:sz w:val="28"/>
                <w:szCs w:val="28"/>
              </w:rPr>
            </w:pPr>
            <w:r w:rsidRPr="00740B2F">
              <w:rPr>
                <w:sz w:val="28"/>
                <w:szCs w:val="28"/>
              </w:rPr>
              <w:t>3202/BQL-KTTĐ ngày 26/8/2026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spacing w:before="40" w:after="20"/>
              <w:rPr>
                <w:sz w:val="28"/>
                <w:szCs w:val="28"/>
              </w:rPr>
            </w:pPr>
            <w:r w:rsidRPr="00740B2F">
              <w:rPr>
                <w:sz w:val="28"/>
                <w:szCs w:val="28"/>
              </w:rPr>
              <w:t>Trung tâm Phát triển quỹ đất tỉnh Quảng Ngãi</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D55DD1" w:rsidP="005078BA">
            <w:pPr>
              <w:spacing w:before="40" w:after="20"/>
              <w:rPr>
                <w:sz w:val="28"/>
                <w:szCs w:val="28"/>
              </w:rPr>
            </w:pPr>
            <w:r w:rsidRPr="00740B2F">
              <w:rPr>
                <w:sz w:val="28"/>
                <w:szCs w:val="28"/>
              </w:rPr>
              <w:t>3914/TTQĐ-KHTC ngày 26/8/2026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spacing w:before="40" w:after="20"/>
              <w:rPr>
                <w:sz w:val="28"/>
                <w:szCs w:val="28"/>
              </w:rPr>
            </w:pPr>
            <w:r w:rsidRPr="00740B2F">
              <w:rPr>
                <w:sz w:val="28"/>
                <w:szCs w:val="28"/>
              </w:rPr>
              <w:t>UBND Xã Nguyễn Nghiêm</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D55DD1" w:rsidP="005078BA">
            <w:pPr>
              <w:spacing w:before="40" w:after="20"/>
              <w:rPr>
                <w:sz w:val="28"/>
                <w:szCs w:val="28"/>
              </w:rPr>
            </w:pPr>
            <w:r w:rsidRPr="00740B2F">
              <w:rPr>
                <w:sz w:val="28"/>
                <w:szCs w:val="28"/>
              </w:rPr>
              <w:t>1696/UBND-KT ngày 26/8/2026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spacing w:before="40" w:after="20"/>
              <w:rPr>
                <w:sz w:val="28"/>
                <w:szCs w:val="28"/>
              </w:rPr>
            </w:pPr>
            <w:r w:rsidRPr="00740B2F">
              <w:rPr>
                <w:sz w:val="28"/>
                <w:szCs w:val="28"/>
              </w:rPr>
              <w:t>Trung tâm Khuyến nông</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D55DD1" w:rsidP="005078BA">
            <w:pPr>
              <w:spacing w:before="40" w:after="20"/>
              <w:rPr>
                <w:sz w:val="28"/>
                <w:szCs w:val="28"/>
              </w:rPr>
            </w:pPr>
            <w:r w:rsidRPr="00740B2F">
              <w:rPr>
                <w:sz w:val="28"/>
                <w:szCs w:val="28"/>
              </w:rPr>
              <w:t>815/TTKN-TTTT ngày 26/8/2026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5078BA">
            <w:pPr>
              <w:spacing w:before="40" w:after="20"/>
              <w:rPr>
                <w:sz w:val="28"/>
                <w:szCs w:val="28"/>
              </w:rPr>
            </w:pPr>
            <w:r w:rsidRPr="00740B2F">
              <w:rPr>
                <w:sz w:val="28"/>
                <w:szCs w:val="28"/>
              </w:rPr>
              <w:t>Chi Cục Thủy Sản - Biển đảo</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D55DD1" w:rsidP="005078BA">
            <w:pPr>
              <w:spacing w:before="40" w:after="20"/>
              <w:rPr>
                <w:sz w:val="28"/>
                <w:szCs w:val="28"/>
              </w:rPr>
            </w:pPr>
            <w:r w:rsidRPr="00740B2F">
              <w:rPr>
                <w:sz w:val="28"/>
                <w:szCs w:val="28"/>
              </w:rPr>
              <w:t>1572/CCTSBĐ ngày 26/8/2026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spacing w:before="40" w:after="20"/>
              <w:rPr>
                <w:sz w:val="28"/>
                <w:szCs w:val="28"/>
              </w:rPr>
            </w:pPr>
            <w:r w:rsidRPr="00740B2F">
              <w:rPr>
                <w:sz w:val="28"/>
                <w:szCs w:val="28"/>
              </w:rPr>
              <w:t>UBND Đặc khu Lý Sơn</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D55DD1" w:rsidP="00645791">
            <w:pPr>
              <w:spacing w:before="40" w:after="20"/>
              <w:rPr>
                <w:sz w:val="28"/>
                <w:szCs w:val="28"/>
              </w:rPr>
            </w:pPr>
            <w:r w:rsidRPr="00740B2F">
              <w:rPr>
                <w:sz w:val="28"/>
                <w:szCs w:val="28"/>
              </w:rPr>
              <w:t>4535/UBND ngày 26/8/2026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spacing w:before="40" w:after="20"/>
              <w:rPr>
                <w:sz w:val="28"/>
                <w:szCs w:val="28"/>
              </w:rPr>
            </w:pPr>
            <w:r w:rsidRPr="00740B2F">
              <w:rPr>
                <w:sz w:val="28"/>
                <w:szCs w:val="28"/>
              </w:rPr>
              <w:t>Sở Văn hóa, Thể thao và Du lịch</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D55DD1" w:rsidP="00645791">
            <w:pPr>
              <w:spacing w:before="40" w:after="20"/>
              <w:rPr>
                <w:sz w:val="28"/>
                <w:szCs w:val="28"/>
              </w:rPr>
            </w:pPr>
            <w:r w:rsidRPr="00740B2F">
              <w:rPr>
                <w:sz w:val="28"/>
                <w:szCs w:val="28"/>
              </w:rPr>
              <w:t>3716/SVHTTDL-QLVH ngày 26/8/2026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3F1E49" w:rsidP="00645791">
            <w:pPr>
              <w:spacing w:before="40" w:after="20"/>
              <w:rPr>
                <w:sz w:val="28"/>
                <w:szCs w:val="28"/>
              </w:rPr>
            </w:pPr>
            <w:r w:rsidRPr="00740B2F">
              <w:rPr>
                <w:sz w:val="28"/>
                <w:szCs w:val="28"/>
              </w:rPr>
              <w:t>Sở Công Thương</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3F1E49" w:rsidP="00645791">
            <w:pPr>
              <w:spacing w:before="40" w:after="20"/>
              <w:rPr>
                <w:sz w:val="28"/>
                <w:szCs w:val="28"/>
              </w:rPr>
            </w:pPr>
            <w:r w:rsidRPr="00740B2F">
              <w:rPr>
                <w:sz w:val="28"/>
                <w:szCs w:val="28"/>
              </w:rPr>
              <w:t>5477/SCT-QLTM ngày 26/8/2026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851C61" w:rsidP="00645791">
            <w:pPr>
              <w:spacing w:before="40" w:after="20"/>
              <w:rPr>
                <w:sz w:val="28"/>
                <w:szCs w:val="28"/>
              </w:rPr>
            </w:pPr>
            <w:r w:rsidRPr="00740B2F">
              <w:rPr>
                <w:sz w:val="28"/>
                <w:szCs w:val="28"/>
              </w:rPr>
              <w:t>Sở Xây dựng</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851C61" w:rsidP="00645791">
            <w:pPr>
              <w:spacing w:before="40" w:after="20"/>
              <w:rPr>
                <w:sz w:val="28"/>
                <w:szCs w:val="28"/>
              </w:rPr>
            </w:pPr>
            <w:r w:rsidRPr="00740B2F">
              <w:rPr>
                <w:sz w:val="28"/>
                <w:szCs w:val="28"/>
              </w:rPr>
              <w:t>6773/SXD-QHKT ngày 27/8/2026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3F4141" w:rsidP="00645791">
            <w:pPr>
              <w:spacing w:before="40" w:after="20"/>
              <w:rPr>
                <w:sz w:val="28"/>
                <w:szCs w:val="28"/>
              </w:rPr>
            </w:pPr>
            <w:r w:rsidRPr="00740B2F">
              <w:rPr>
                <w:sz w:val="28"/>
                <w:szCs w:val="28"/>
              </w:rPr>
              <w:t>Chi Cục Thủy Lợi</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3F4141" w:rsidP="00645791">
            <w:pPr>
              <w:spacing w:before="40" w:after="20"/>
              <w:rPr>
                <w:sz w:val="28"/>
                <w:szCs w:val="28"/>
              </w:rPr>
            </w:pPr>
            <w:r w:rsidRPr="00740B2F">
              <w:rPr>
                <w:sz w:val="28"/>
                <w:szCs w:val="28"/>
              </w:rPr>
              <w:t xml:space="preserve">1030/CCTL-TLNSNT </w:t>
            </w:r>
            <w:r w:rsidR="00B87234" w:rsidRPr="00740B2F">
              <w:rPr>
                <w:sz w:val="28"/>
                <w:szCs w:val="28"/>
              </w:rPr>
              <w:t>ngày 27/8/2026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B87234" w:rsidP="00645791">
            <w:pPr>
              <w:spacing w:before="40" w:after="20"/>
              <w:rPr>
                <w:sz w:val="28"/>
                <w:szCs w:val="28"/>
              </w:rPr>
            </w:pPr>
            <w:r w:rsidRPr="00740B2F">
              <w:rPr>
                <w:sz w:val="28"/>
                <w:szCs w:val="28"/>
              </w:rPr>
              <w:t>Trung tâm Xúc tiến Đầu tư, Thương mại và Du lịch tỉnh Quảng Ngãi</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B87234" w:rsidP="00645791">
            <w:pPr>
              <w:spacing w:before="40" w:after="20"/>
              <w:rPr>
                <w:sz w:val="28"/>
                <w:szCs w:val="28"/>
              </w:rPr>
            </w:pPr>
            <w:r w:rsidRPr="00740B2F">
              <w:rPr>
                <w:sz w:val="28"/>
                <w:szCs w:val="28"/>
              </w:rPr>
              <w:t>872/TT-KC&amp;HTDN ngày 27/8/2026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672E28" w:rsidP="00645791">
            <w:pPr>
              <w:spacing w:before="40" w:after="20"/>
              <w:rPr>
                <w:sz w:val="28"/>
                <w:szCs w:val="28"/>
              </w:rPr>
            </w:pPr>
            <w:r w:rsidRPr="00740B2F">
              <w:rPr>
                <w:sz w:val="28"/>
                <w:szCs w:val="28"/>
              </w:rPr>
              <w:t>UBND Xã Dục Nông</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672E28" w:rsidP="00645791">
            <w:pPr>
              <w:spacing w:before="40" w:after="20"/>
              <w:rPr>
                <w:sz w:val="28"/>
                <w:szCs w:val="28"/>
              </w:rPr>
            </w:pPr>
            <w:r w:rsidRPr="00740B2F">
              <w:rPr>
                <w:sz w:val="28"/>
                <w:szCs w:val="28"/>
              </w:rPr>
              <w:t>1861/CV-UBND ngày 27/8/2026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672E28" w:rsidP="00645791">
            <w:pPr>
              <w:spacing w:before="40" w:after="20"/>
              <w:rPr>
                <w:sz w:val="28"/>
                <w:szCs w:val="28"/>
              </w:rPr>
            </w:pPr>
            <w:r w:rsidRPr="00740B2F">
              <w:rPr>
                <w:sz w:val="28"/>
                <w:szCs w:val="28"/>
              </w:rPr>
              <w:t>Hội Nông dân tỉnh Quảng Ngãi</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672E28" w:rsidP="00645791">
            <w:pPr>
              <w:spacing w:before="40" w:after="20"/>
              <w:rPr>
                <w:sz w:val="28"/>
                <w:szCs w:val="28"/>
              </w:rPr>
            </w:pPr>
            <w:r w:rsidRPr="00740B2F">
              <w:rPr>
                <w:sz w:val="28"/>
                <w:szCs w:val="28"/>
              </w:rPr>
              <w:t>342/CV/HNDT ngày 27/8/2026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BB1464" w:rsidP="00645791">
            <w:pPr>
              <w:spacing w:before="40" w:after="20"/>
              <w:rPr>
                <w:sz w:val="28"/>
                <w:szCs w:val="28"/>
              </w:rPr>
            </w:pPr>
            <w:r w:rsidRPr="00740B2F">
              <w:rPr>
                <w:sz w:val="28"/>
                <w:szCs w:val="28"/>
              </w:rPr>
              <w:t>Bộ Chỉ huy Quân sự tỉnh Quảng Ngãi</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BB1464" w:rsidP="00645791">
            <w:pPr>
              <w:spacing w:before="40" w:after="20"/>
              <w:rPr>
                <w:sz w:val="28"/>
                <w:szCs w:val="28"/>
              </w:rPr>
            </w:pPr>
            <w:r w:rsidRPr="00740B2F">
              <w:rPr>
                <w:sz w:val="28"/>
                <w:szCs w:val="28"/>
              </w:rPr>
              <w:t>4190/BCH-TM ngày 27/8/2026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F532DE" w:rsidP="00645791">
            <w:pPr>
              <w:spacing w:before="40" w:after="20"/>
              <w:rPr>
                <w:sz w:val="28"/>
                <w:szCs w:val="28"/>
              </w:rPr>
            </w:pPr>
            <w:r w:rsidRPr="00740B2F">
              <w:rPr>
                <w:sz w:val="28"/>
                <w:szCs w:val="28"/>
              </w:rPr>
              <w:t>UBND Xã Bình Minh</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F532DE" w:rsidP="00645791">
            <w:pPr>
              <w:spacing w:before="40" w:after="20"/>
              <w:rPr>
                <w:sz w:val="28"/>
                <w:szCs w:val="28"/>
              </w:rPr>
            </w:pPr>
            <w:r w:rsidRPr="00740B2F">
              <w:rPr>
                <w:sz w:val="28"/>
                <w:szCs w:val="28"/>
              </w:rPr>
              <w:t>1068/CV-UBND ngày 27/8/2026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AD6C5C" w:rsidP="00645791">
            <w:pPr>
              <w:spacing w:before="40" w:after="20"/>
              <w:rPr>
                <w:sz w:val="28"/>
                <w:szCs w:val="28"/>
              </w:rPr>
            </w:pPr>
            <w:r w:rsidRPr="00740B2F">
              <w:rPr>
                <w:sz w:val="28"/>
                <w:szCs w:val="28"/>
              </w:rPr>
              <w:t>UBND Xã Sơn Tây Hạ</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AD6C5C" w:rsidP="00645791">
            <w:pPr>
              <w:spacing w:before="40" w:after="20"/>
              <w:rPr>
                <w:sz w:val="28"/>
                <w:szCs w:val="28"/>
              </w:rPr>
            </w:pPr>
            <w:r w:rsidRPr="00740B2F">
              <w:rPr>
                <w:sz w:val="28"/>
                <w:szCs w:val="28"/>
              </w:rPr>
              <w:t>1523/UBND ngày 25/8/2026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1A55C6" w:rsidP="00645791">
            <w:pPr>
              <w:spacing w:before="40" w:after="20"/>
              <w:rPr>
                <w:sz w:val="28"/>
                <w:szCs w:val="28"/>
              </w:rPr>
            </w:pPr>
            <w:r w:rsidRPr="00740B2F">
              <w:rPr>
                <w:sz w:val="28"/>
                <w:szCs w:val="28"/>
              </w:rPr>
              <w:t>UBND Xã Thiện Tín</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1A55C6" w:rsidP="00645791">
            <w:pPr>
              <w:spacing w:before="40" w:after="20"/>
              <w:rPr>
                <w:sz w:val="28"/>
                <w:szCs w:val="28"/>
              </w:rPr>
            </w:pPr>
            <w:r w:rsidRPr="00740B2F">
              <w:rPr>
                <w:sz w:val="28"/>
                <w:szCs w:val="28"/>
              </w:rPr>
              <w:t>1913/UBND ngày 25/8/2026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6A6B39" w:rsidP="00645791">
            <w:pPr>
              <w:spacing w:before="40" w:after="20"/>
              <w:ind w:right="-70"/>
              <w:rPr>
                <w:sz w:val="28"/>
                <w:szCs w:val="28"/>
              </w:rPr>
            </w:pPr>
            <w:r w:rsidRPr="00740B2F">
              <w:rPr>
                <w:sz w:val="28"/>
                <w:szCs w:val="28"/>
              </w:rPr>
              <w:t>UBND Xã Xốp</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6A6B39" w:rsidP="006A6B39">
            <w:pPr>
              <w:spacing w:before="40" w:after="20"/>
              <w:rPr>
                <w:sz w:val="28"/>
                <w:szCs w:val="28"/>
                <w:lang w:val="nb-NO"/>
              </w:rPr>
            </w:pPr>
            <w:r w:rsidRPr="00740B2F">
              <w:rPr>
                <w:sz w:val="28"/>
                <w:szCs w:val="28"/>
              </w:rPr>
              <w:t>1192/UBND-KT ngày 28/8/2026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6A6B39" w:rsidP="00645791">
            <w:pPr>
              <w:spacing w:before="40" w:after="20"/>
              <w:rPr>
                <w:sz w:val="28"/>
                <w:szCs w:val="28"/>
              </w:rPr>
            </w:pPr>
            <w:r w:rsidRPr="00740B2F">
              <w:rPr>
                <w:sz w:val="28"/>
                <w:szCs w:val="28"/>
              </w:rPr>
              <w:t>UBND Xã Đăk Long</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6A6B39" w:rsidP="00645791">
            <w:pPr>
              <w:spacing w:before="40" w:after="20"/>
              <w:rPr>
                <w:sz w:val="28"/>
                <w:szCs w:val="28"/>
                <w:lang w:val="nb-NO"/>
              </w:rPr>
            </w:pPr>
            <w:r w:rsidRPr="00740B2F">
              <w:rPr>
                <w:sz w:val="28"/>
                <w:szCs w:val="28"/>
              </w:rPr>
              <w:t>971/UBND-KTHT&amp;ĐT ngày 28/8/2026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8264D9" w:rsidP="00645791">
            <w:pPr>
              <w:spacing w:before="40" w:after="20"/>
              <w:rPr>
                <w:sz w:val="28"/>
                <w:szCs w:val="28"/>
              </w:rPr>
            </w:pPr>
            <w:r w:rsidRPr="00740B2F">
              <w:rPr>
                <w:sz w:val="28"/>
                <w:szCs w:val="28"/>
              </w:rPr>
              <w:t>UBND Xã Trà Giang</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8264D9" w:rsidP="00645791">
            <w:pPr>
              <w:spacing w:before="40" w:after="20"/>
              <w:rPr>
                <w:sz w:val="28"/>
                <w:szCs w:val="28"/>
                <w:lang w:val="nb-NO"/>
              </w:rPr>
            </w:pPr>
            <w:r w:rsidRPr="00740B2F">
              <w:rPr>
                <w:sz w:val="28"/>
                <w:szCs w:val="28"/>
              </w:rPr>
              <w:t>2487/UBND ngày 27/8/2026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C83E67" w:rsidP="00645791">
            <w:pPr>
              <w:spacing w:before="40" w:after="20"/>
              <w:rPr>
                <w:sz w:val="28"/>
                <w:szCs w:val="28"/>
              </w:rPr>
            </w:pPr>
            <w:r w:rsidRPr="00740B2F">
              <w:rPr>
                <w:sz w:val="28"/>
                <w:szCs w:val="28"/>
              </w:rPr>
              <w:t>UBND Xã Đăk Sao</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C83E67" w:rsidP="00645791">
            <w:pPr>
              <w:spacing w:before="40" w:after="20"/>
              <w:rPr>
                <w:sz w:val="28"/>
                <w:szCs w:val="28"/>
              </w:rPr>
            </w:pPr>
            <w:r w:rsidRPr="00740B2F">
              <w:rPr>
                <w:sz w:val="28"/>
                <w:szCs w:val="28"/>
              </w:rPr>
              <w:t>2190/UBND-KT ngày 27/8/2026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F877D3" w:rsidP="00645791">
            <w:pPr>
              <w:spacing w:before="40" w:after="20"/>
              <w:rPr>
                <w:sz w:val="28"/>
                <w:szCs w:val="28"/>
              </w:rPr>
            </w:pPr>
            <w:r w:rsidRPr="00740B2F">
              <w:rPr>
                <w:sz w:val="28"/>
                <w:szCs w:val="28"/>
              </w:rPr>
              <w:t>UBND Xã Tu Mơ Rông</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F877D3" w:rsidP="00645791">
            <w:pPr>
              <w:spacing w:before="40" w:after="20"/>
              <w:rPr>
                <w:sz w:val="28"/>
                <w:szCs w:val="28"/>
              </w:rPr>
            </w:pPr>
            <w:r w:rsidRPr="00740B2F">
              <w:rPr>
                <w:sz w:val="28"/>
                <w:szCs w:val="28"/>
              </w:rPr>
              <w:t>2100/UBND-XDNNMT ngày 27/8/2026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4D0A14" w:rsidP="00645791">
            <w:pPr>
              <w:spacing w:before="40" w:after="20"/>
              <w:rPr>
                <w:sz w:val="28"/>
                <w:szCs w:val="28"/>
              </w:rPr>
            </w:pPr>
            <w:r w:rsidRPr="00740B2F">
              <w:rPr>
                <w:sz w:val="28"/>
                <w:szCs w:val="28"/>
              </w:rPr>
              <w:t>UBND Xã Trường Giang</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4D0A14" w:rsidP="004D0A14">
            <w:pPr>
              <w:spacing w:before="40" w:after="20"/>
              <w:rPr>
                <w:sz w:val="28"/>
                <w:szCs w:val="28"/>
              </w:rPr>
            </w:pPr>
            <w:r w:rsidRPr="00740B2F">
              <w:rPr>
                <w:sz w:val="28"/>
                <w:szCs w:val="28"/>
              </w:rPr>
              <w:t>1444/UBND ngày 29/8/2026</w:t>
            </w:r>
          </w:p>
        </w:tc>
      </w:tr>
      <w:tr w:rsidR="00D55DD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D55DD1" w:rsidRPr="00740B2F" w:rsidRDefault="00D55DD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D55DD1" w:rsidRPr="00740B2F" w:rsidRDefault="00BE79F8" w:rsidP="00645791">
            <w:pPr>
              <w:spacing w:before="40" w:after="20"/>
              <w:rPr>
                <w:sz w:val="28"/>
                <w:szCs w:val="28"/>
              </w:rPr>
            </w:pPr>
            <w:r w:rsidRPr="00740B2F">
              <w:rPr>
                <w:sz w:val="28"/>
                <w:szCs w:val="28"/>
              </w:rPr>
              <w:t>Chi Cục Kiểm lâm</w:t>
            </w:r>
          </w:p>
        </w:tc>
        <w:tc>
          <w:tcPr>
            <w:tcW w:w="1934" w:type="pct"/>
            <w:tcBorders>
              <w:top w:val="single" w:sz="4" w:space="0" w:color="auto"/>
              <w:left w:val="single" w:sz="4" w:space="0" w:color="auto"/>
              <w:bottom w:val="single" w:sz="4" w:space="0" w:color="auto"/>
              <w:right w:val="single" w:sz="4" w:space="0" w:color="auto"/>
            </w:tcBorders>
          </w:tcPr>
          <w:p w:rsidR="00D55DD1" w:rsidRPr="00740B2F" w:rsidRDefault="00BE79F8" w:rsidP="00645791">
            <w:pPr>
              <w:spacing w:before="40" w:after="20"/>
              <w:rPr>
                <w:sz w:val="28"/>
                <w:szCs w:val="28"/>
              </w:rPr>
            </w:pPr>
            <w:r w:rsidRPr="00740B2F">
              <w:rPr>
                <w:sz w:val="28"/>
                <w:szCs w:val="28"/>
              </w:rPr>
              <w:t>1453/CCKL-SD&amp;PTR ngày 29/8/2026</w:t>
            </w:r>
          </w:p>
        </w:tc>
      </w:tr>
      <w:tr w:rsidR="00BE79F8"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BE79F8" w:rsidRPr="00740B2F" w:rsidRDefault="00BE79F8"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BE79F8" w:rsidRPr="00740B2F" w:rsidRDefault="00F543B9" w:rsidP="00645791">
            <w:pPr>
              <w:spacing w:before="40" w:after="20"/>
              <w:rPr>
                <w:sz w:val="28"/>
                <w:szCs w:val="28"/>
              </w:rPr>
            </w:pPr>
            <w:r w:rsidRPr="00740B2F">
              <w:rPr>
                <w:sz w:val="28"/>
                <w:szCs w:val="28"/>
              </w:rPr>
              <w:t>UBND Xã Khánh Cường</w:t>
            </w:r>
          </w:p>
        </w:tc>
        <w:tc>
          <w:tcPr>
            <w:tcW w:w="1934" w:type="pct"/>
            <w:tcBorders>
              <w:top w:val="single" w:sz="4" w:space="0" w:color="auto"/>
              <w:left w:val="single" w:sz="4" w:space="0" w:color="auto"/>
              <w:bottom w:val="single" w:sz="4" w:space="0" w:color="auto"/>
              <w:right w:val="single" w:sz="4" w:space="0" w:color="auto"/>
            </w:tcBorders>
          </w:tcPr>
          <w:p w:rsidR="00BE79F8" w:rsidRPr="00740B2F" w:rsidRDefault="00F543B9" w:rsidP="00F543B9">
            <w:pPr>
              <w:spacing w:before="40" w:after="20"/>
              <w:rPr>
                <w:sz w:val="28"/>
                <w:szCs w:val="28"/>
              </w:rPr>
            </w:pPr>
            <w:r w:rsidRPr="00740B2F">
              <w:rPr>
                <w:sz w:val="28"/>
                <w:szCs w:val="28"/>
              </w:rPr>
              <w:t xml:space="preserve">1418/CV-UBND ngày 28/8/2026 </w:t>
            </w:r>
          </w:p>
        </w:tc>
      </w:tr>
      <w:tr w:rsidR="00BE79F8"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BE79F8" w:rsidRPr="00740B2F" w:rsidRDefault="00BE79F8"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BE79F8" w:rsidRPr="00740B2F" w:rsidRDefault="00F543B9" w:rsidP="00645791">
            <w:pPr>
              <w:spacing w:before="40" w:after="20"/>
              <w:rPr>
                <w:sz w:val="28"/>
                <w:szCs w:val="28"/>
              </w:rPr>
            </w:pPr>
            <w:r w:rsidRPr="00740B2F">
              <w:rPr>
                <w:sz w:val="28"/>
                <w:szCs w:val="28"/>
              </w:rPr>
              <w:t>UBND Xã Ia Tơi</w:t>
            </w:r>
          </w:p>
        </w:tc>
        <w:tc>
          <w:tcPr>
            <w:tcW w:w="1934" w:type="pct"/>
            <w:tcBorders>
              <w:top w:val="single" w:sz="4" w:space="0" w:color="auto"/>
              <w:left w:val="single" w:sz="4" w:space="0" w:color="auto"/>
              <w:bottom w:val="single" w:sz="4" w:space="0" w:color="auto"/>
              <w:right w:val="single" w:sz="4" w:space="0" w:color="auto"/>
            </w:tcBorders>
          </w:tcPr>
          <w:p w:rsidR="00BE79F8" w:rsidRPr="00740B2F" w:rsidRDefault="00F543B9" w:rsidP="00645791">
            <w:pPr>
              <w:spacing w:before="40" w:after="20"/>
              <w:rPr>
                <w:sz w:val="28"/>
                <w:szCs w:val="28"/>
              </w:rPr>
            </w:pPr>
            <w:r w:rsidRPr="00740B2F">
              <w:rPr>
                <w:sz w:val="28"/>
                <w:szCs w:val="28"/>
              </w:rPr>
              <w:t xml:space="preserve">1720/UBND-KT ngày 28/8/2026 </w:t>
            </w:r>
          </w:p>
        </w:tc>
      </w:tr>
      <w:tr w:rsidR="00F543B9"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F543B9" w:rsidRPr="00740B2F" w:rsidRDefault="00F543B9"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F543B9" w:rsidRPr="00740B2F" w:rsidRDefault="00F543B9" w:rsidP="00645791">
            <w:pPr>
              <w:spacing w:before="40" w:after="20"/>
              <w:rPr>
                <w:sz w:val="28"/>
                <w:szCs w:val="28"/>
              </w:rPr>
            </w:pPr>
            <w:r w:rsidRPr="00740B2F">
              <w:rPr>
                <w:sz w:val="28"/>
                <w:szCs w:val="28"/>
              </w:rPr>
              <w:t>UBND Xã Mỏ Cày</w:t>
            </w:r>
          </w:p>
        </w:tc>
        <w:tc>
          <w:tcPr>
            <w:tcW w:w="1934" w:type="pct"/>
            <w:tcBorders>
              <w:top w:val="single" w:sz="4" w:space="0" w:color="auto"/>
              <w:left w:val="single" w:sz="4" w:space="0" w:color="auto"/>
              <w:bottom w:val="single" w:sz="4" w:space="0" w:color="auto"/>
              <w:right w:val="single" w:sz="4" w:space="0" w:color="auto"/>
            </w:tcBorders>
          </w:tcPr>
          <w:p w:rsidR="00F543B9" w:rsidRPr="00740B2F" w:rsidRDefault="00F543B9" w:rsidP="00645791">
            <w:pPr>
              <w:spacing w:before="40" w:after="20"/>
              <w:rPr>
                <w:sz w:val="28"/>
                <w:szCs w:val="28"/>
              </w:rPr>
            </w:pPr>
            <w:r w:rsidRPr="00740B2F">
              <w:rPr>
                <w:sz w:val="28"/>
                <w:szCs w:val="28"/>
              </w:rPr>
              <w:t xml:space="preserve">1629/UBND-CV ngày 28/8/2026 </w:t>
            </w:r>
          </w:p>
        </w:tc>
      </w:tr>
      <w:tr w:rsidR="00BE79F8"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BE79F8" w:rsidRPr="00740B2F" w:rsidRDefault="00BE79F8"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BE79F8" w:rsidRPr="00740B2F" w:rsidRDefault="00E84A7F" w:rsidP="00645791">
            <w:pPr>
              <w:spacing w:before="40" w:after="20"/>
              <w:rPr>
                <w:sz w:val="28"/>
                <w:szCs w:val="28"/>
              </w:rPr>
            </w:pPr>
            <w:r w:rsidRPr="00740B2F">
              <w:rPr>
                <w:sz w:val="28"/>
                <w:szCs w:val="28"/>
              </w:rPr>
              <w:t>Tỉnh đoàn Quảng Ngãi</w:t>
            </w:r>
          </w:p>
        </w:tc>
        <w:tc>
          <w:tcPr>
            <w:tcW w:w="1934" w:type="pct"/>
            <w:tcBorders>
              <w:top w:val="single" w:sz="4" w:space="0" w:color="auto"/>
              <w:left w:val="single" w:sz="4" w:space="0" w:color="auto"/>
              <w:bottom w:val="single" w:sz="4" w:space="0" w:color="auto"/>
              <w:right w:val="single" w:sz="4" w:space="0" w:color="auto"/>
            </w:tcBorders>
          </w:tcPr>
          <w:p w:rsidR="00BE79F8" w:rsidRPr="00740B2F" w:rsidRDefault="00E84A7F" w:rsidP="00645791">
            <w:pPr>
              <w:spacing w:before="40" w:after="20"/>
              <w:rPr>
                <w:sz w:val="28"/>
                <w:szCs w:val="28"/>
              </w:rPr>
            </w:pPr>
            <w:r w:rsidRPr="00740B2F">
              <w:rPr>
                <w:sz w:val="28"/>
                <w:szCs w:val="28"/>
              </w:rPr>
              <w:t xml:space="preserve">621-CV/TĐTN ngày 28/8/2026 </w:t>
            </w:r>
          </w:p>
        </w:tc>
      </w:tr>
      <w:tr w:rsidR="00E84A7F"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E84A7F" w:rsidRPr="00740B2F" w:rsidRDefault="00E84A7F"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E84A7F" w:rsidRPr="00740B2F" w:rsidRDefault="00E84A7F" w:rsidP="00645791">
            <w:pPr>
              <w:spacing w:before="40" w:after="20"/>
              <w:rPr>
                <w:sz w:val="28"/>
                <w:szCs w:val="28"/>
              </w:rPr>
            </w:pPr>
            <w:r w:rsidRPr="00740B2F">
              <w:rPr>
                <w:sz w:val="28"/>
                <w:szCs w:val="28"/>
              </w:rPr>
              <w:t>UBND xã Sơn Linh</w:t>
            </w:r>
          </w:p>
        </w:tc>
        <w:tc>
          <w:tcPr>
            <w:tcW w:w="1934" w:type="pct"/>
            <w:tcBorders>
              <w:top w:val="single" w:sz="4" w:space="0" w:color="auto"/>
              <w:left w:val="single" w:sz="4" w:space="0" w:color="auto"/>
              <w:bottom w:val="single" w:sz="4" w:space="0" w:color="auto"/>
              <w:right w:val="single" w:sz="4" w:space="0" w:color="auto"/>
            </w:tcBorders>
          </w:tcPr>
          <w:p w:rsidR="00E84A7F" w:rsidRPr="00740B2F" w:rsidRDefault="00E84A7F" w:rsidP="009616E9">
            <w:pPr>
              <w:spacing w:before="40" w:after="20"/>
              <w:rPr>
                <w:sz w:val="28"/>
                <w:szCs w:val="28"/>
              </w:rPr>
            </w:pPr>
            <w:r w:rsidRPr="00740B2F">
              <w:rPr>
                <w:sz w:val="28"/>
                <w:szCs w:val="28"/>
              </w:rPr>
              <w:t xml:space="preserve">1983/UBND-KT </w:t>
            </w:r>
            <w:r w:rsidR="009616E9" w:rsidRPr="00740B2F">
              <w:rPr>
                <w:sz w:val="28"/>
                <w:szCs w:val="28"/>
              </w:rPr>
              <w:t>ngày 02</w:t>
            </w:r>
            <w:r w:rsidRPr="00740B2F">
              <w:rPr>
                <w:sz w:val="28"/>
                <w:szCs w:val="28"/>
              </w:rPr>
              <w:t>/</w:t>
            </w:r>
            <w:r w:rsidR="009616E9" w:rsidRPr="00740B2F">
              <w:rPr>
                <w:sz w:val="28"/>
                <w:szCs w:val="28"/>
              </w:rPr>
              <w:t>9</w:t>
            </w:r>
            <w:r w:rsidRPr="00740B2F">
              <w:rPr>
                <w:sz w:val="28"/>
                <w:szCs w:val="28"/>
              </w:rPr>
              <w:t xml:space="preserve">/2026 </w:t>
            </w:r>
          </w:p>
        </w:tc>
      </w:tr>
      <w:tr w:rsidR="00E84A7F"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E84A7F" w:rsidRPr="00740B2F" w:rsidRDefault="00E84A7F"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E84A7F" w:rsidRPr="00740B2F" w:rsidRDefault="009616E9" w:rsidP="00645791">
            <w:pPr>
              <w:spacing w:before="40" w:after="20"/>
              <w:rPr>
                <w:sz w:val="28"/>
                <w:szCs w:val="28"/>
              </w:rPr>
            </w:pPr>
            <w:r w:rsidRPr="00740B2F">
              <w:rPr>
                <w:sz w:val="28"/>
                <w:szCs w:val="28"/>
              </w:rPr>
              <w:t>UBND Xã Đăk Tô</w:t>
            </w:r>
          </w:p>
        </w:tc>
        <w:tc>
          <w:tcPr>
            <w:tcW w:w="1934" w:type="pct"/>
            <w:tcBorders>
              <w:top w:val="single" w:sz="4" w:space="0" w:color="auto"/>
              <w:left w:val="single" w:sz="4" w:space="0" w:color="auto"/>
              <w:bottom w:val="single" w:sz="4" w:space="0" w:color="auto"/>
              <w:right w:val="single" w:sz="4" w:space="0" w:color="auto"/>
            </w:tcBorders>
          </w:tcPr>
          <w:p w:rsidR="00E84A7F" w:rsidRPr="00740B2F" w:rsidRDefault="009616E9" w:rsidP="00645791">
            <w:pPr>
              <w:spacing w:before="40" w:after="20"/>
              <w:rPr>
                <w:sz w:val="28"/>
                <w:szCs w:val="28"/>
              </w:rPr>
            </w:pPr>
            <w:r w:rsidRPr="00740B2F">
              <w:rPr>
                <w:sz w:val="28"/>
                <w:szCs w:val="28"/>
              </w:rPr>
              <w:t xml:space="preserve">1740/UBND-XDNNMT ngày 02/9/2026 </w:t>
            </w:r>
          </w:p>
        </w:tc>
      </w:tr>
      <w:tr w:rsidR="00E84A7F"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E84A7F" w:rsidRPr="00740B2F" w:rsidRDefault="00E84A7F"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E84A7F" w:rsidRPr="00740B2F" w:rsidRDefault="009616E9" w:rsidP="00645791">
            <w:pPr>
              <w:spacing w:before="40" w:after="20"/>
              <w:rPr>
                <w:sz w:val="28"/>
                <w:szCs w:val="28"/>
              </w:rPr>
            </w:pPr>
            <w:r w:rsidRPr="00740B2F">
              <w:rPr>
                <w:sz w:val="28"/>
                <w:szCs w:val="28"/>
              </w:rPr>
              <w:t>Chi cục Trồng trọt, Bảo vệ thực vật và Quản lý chất lượng</w:t>
            </w:r>
          </w:p>
        </w:tc>
        <w:tc>
          <w:tcPr>
            <w:tcW w:w="1934" w:type="pct"/>
            <w:tcBorders>
              <w:top w:val="single" w:sz="4" w:space="0" w:color="auto"/>
              <w:left w:val="single" w:sz="4" w:space="0" w:color="auto"/>
              <w:bottom w:val="single" w:sz="4" w:space="0" w:color="auto"/>
              <w:right w:val="single" w:sz="4" w:space="0" w:color="auto"/>
            </w:tcBorders>
          </w:tcPr>
          <w:p w:rsidR="00E84A7F" w:rsidRPr="00740B2F" w:rsidRDefault="009616E9" w:rsidP="009616E9">
            <w:pPr>
              <w:spacing w:before="40" w:after="20"/>
              <w:rPr>
                <w:sz w:val="28"/>
                <w:szCs w:val="28"/>
              </w:rPr>
            </w:pPr>
            <w:r w:rsidRPr="00740B2F">
              <w:rPr>
                <w:sz w:val="28"/>
                <w:szCs w:val="28"/>
              </w:rPr>
              <w:t xml:space="preserve">925/TTBVCL-BVTV ngày 03/9/2026 </w:t>
            </w:r>
          </w:p>
        </w:tc>
      </w:tr>
      <w:tr w:rsidR="009616E9"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9616E9" w:rsidRPr="00740B2F" w:rsidRDefault="009616E9"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9616E9" w:rsidRPr="00740B2F" w:rsidRDefault="009616E9" w:rsidP="00645791">
            <w:pPr>
              <w:spacing w:before="40" w:after="20"/>
              <w:rPr>
                <w:sz w:val="28"/>
                <w:szCs w:val="28"/>
              </w:rPr>
            </w:pPr>
            <w:r w:rsidRPr="00740B2F">
              <w:rPr>
                <w:sz w:val="28"/>
                <w:szCs w:val="28"/>
              </w:rPr>
              <w:t>UBND Xã Tịnh Khê</w:t>
            </w:r>
          </w:p>
        </w:tc>
        <w:tc>
          <w:tcPr>
            <w:tcW w:w="1934" w:type="pct"/>
            <w:tcBorders>
              <w:top w:val="single" w:sz="4" w:space="0" w:color="auto"/>
              <w:left w:val="single" w:sz="4" w:space="0" w:color="auto"/>
              <w:bottom w:val="single" w:sz="4" w:space="0" w:color="auto"/>
              <w:right w:val="single" w:sz="4" w:space="0" w:color="auto"/>
            </w:tcBorders>
          </w:tcPr>
          <w:p w:rsidR="009616E9" w:rsidRPr="00740B2F" w:rsidRDefault="009616E9" w:rsidP="00645791">
            <w:pPr>
              <w:spacing w:before="40" w:after="20"/>
              <w:rPr>
                <w:sz w:val="28"/>
                <w:szCs w:val="28"/>
              </w:rPr>
            </w:pPr>
            <w:r w:rsidRPr="00740B2F">
              <w:rPr>
                <w:sz w:val="28"/>
                <w:szCs w:val="28"/>
              </w:rPr>
              <w:t xml:space="preserve">2104/UBND-XDNNMT ngày 03/9/2026 </w:t>
            </w:r>
          </w:p>
        </w:tc>
      </w:tr>
      <w:tr w:rsidR="009616E9"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9616E9" w:rsidRPr="00740B2F" w:rsidRDefault="009616E9"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9616E9" w:rsidRPr="00740B2F" w:rsidRDefault="000B1699" w:rsidP="00645791">
            <w:pPr>
              <w:spacing w:before="40" w:after="20"/>
              <w:rPr>
                <w:sz w:val="28"/>
                <w:szCs w:val="28"/>
              </w:rPr>
            </w:pPr>
            <w:r w:rsidRPr="00740B2F">
              <w:rPr>
                <w:sz w:val="28"/>
                <w:szCs w:val="28"/>
              </w:rPr>
              <w:t>UBND Xã Măng Bút</w:t>
            </w:r>
          </w:p>
        </w:tc>
        <w:tc>
          <w:tcPr>
            <w:tcW w:w="1934" w:type="pct"/>
            <w:tcBorders>
              <w:top w:val="single" w:sz="4" w:space="0" w:color="auto"/>
              <w:left w:val="single" w:sz="4" w:space="0" w:color="auto"/>
              <w:bottom w:val="single" w:sz="4" w:space="0" w:color="auto"/>
              <w:right w:val="single" w:sz="4" w:space="0" w:color="auto"/>
            </w:tcBorders>
          </w:tcPr>
          <w:p w:rsidR="009616E9" w:rsidRPr="00740B2F" w:rsidRDefault="000B1699" w:rsidP="00645791">
            <w:pPr>
              <w:spacing w:before="40" w:after="20"/>
              <w:rPr>
                <w:sz w:val="28"/>
                <w:szCs w:val="28"/>
              </w:rPr>
            </w:pPr>
            <w:r w:rsidRPr="00740B2F">
              <w:rPr>
                <w:sz w:val="28"/>
                <w:szCs w:val="28"/>
              </w:rPr>
              <w:t xml:space="preserve">940/UBND-KT ngày 03/9/2026 </w:t>
            </w:r>
          </w:p>
        </w:tc>
      </w:tr>
      <w:tr w:rsidR="000B1699"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0B1699" w:rsidRPr="00740B2F" w:rsidRDefault="000B1699"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0B1699" w:rsidRPr="00740B2F" w:rsidRDefault="000B1699" w:rsidP="00645791">
            <w:pPr>
              <w:spacing w:before="40" w:after="20"/>
              <w:rPr>
                <w:sz w:val="28"/>
                <w:szCs w:val="28"/>
              </w:rPr>
            </w:pPr>
            <w:r w:rsidRPr="00740B2F">
              <w:rPr>
                <w:sz w:val="28"/>
                <w:szCs w:val="28"/>
              </w:rPr>
              <w:t>Thanh Tra tỉnh Quảng Ngãi</w:t>
            </w:r>
          </w:p>
        </w:tc>
        <w:tc>
          <w:tcPr>
            <w:tcW w:w="1934" w:type="pct"/>
            <w:tcBorders>
              <w:top w:val="single" w:sz="4" w:space="0" w:color="auto"/>
              <w:left w:val="single" w:sz="4" w:space="0" w:color="auto"/>
              <w:bottom w:val="single" w:sz="4" w:space="0" w:color="auto"/>
              <w:right w:val="single" w:sz="4" w:space="0" w:color="auto"/>
            </w:tcBorders>
          </w:tcPr>
          <w:p w:rsidR="000B1699" w:rsidRPr="00740B2F" w:rsidRDefault="000B1699" w:rsidP="00645791">
            <w:pPr>
              <w:spacing w:before="40" w:after="20"/>
              <w:rPr>
                <w:sz w:val="28"/>
                <w:szCs w:val="28"/>
              </w:rPr>
            </w:pPr>
            <w:r w:rsidRPr="00740B2F">
              <w:rPr>
                <w:sz w:val="28"/>
                <w:szCs w:val="28"/>
              </w:rPr>
              <w:t xml:space="preserve">2788/TTR-NV4 ngày 03/9/2026 </w:t>
            </w:r>
          </w:p>
        </w:tc>
      </w:tr>
      <w:tr w:rsidR="00335B91"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335B91" w:rsidRPr="00740B2F" w:rsidRDefault="00335B91"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335B91" w:rsidRPr="00740B2F" w:rsidRDefault="00335B91" w:rsidP="00645791">
            <w:pPr>
              <w:spacing w:before="40" w:after="20"/>
              <w:rPr>
                <w:sz w:val="28"/>
                <w:szCs w:val="28"/>
              </w:rPr>
            </w:pPr>
            <w:r w:rsidRPr="00740B2F">
              <w:rPr>
                <w:sz w:val="28"/>
                <w:szCs w:val="28"/>
              </w:rPr>
              <w:t>UBND Xã Sơn Hạ</w:t>
            </w:r>
          </w:p>
        </w:tc>
        <w:tc>
          <w:tcPr>
            <w:tcW w:w="1934" w:type="pct"/>
            <w:tcBorders>
              <w:top w:val="single" w:sz="4" w:space="0" w:color="auto"/>
              <w:left w:val="single" w:sz="4" w:space="0" w:color="auto"/>
              <w:bottom w:val="single" w:sz="4" w:space="0" w:color="auto"/>
              <w:right w:val="single" w:sz="4" w:space="0" w:color="auto"/>
            </w:tcBorders>
          </w:tcPr>
          <w:p w:rsidR="00335B91" w:rsidRPr="00740B2F" w:rsidRDefault="00335B91" w:rsidP="00645791">
            <w:pPr>
              <w:spacing w:before="40" w:after="20"/>
              <w:rPr>
                <w:sz w:val="28"/>
                <w:szCs w:val="28"/>
              </w:rPr>
            </w:pPr>
            <w:r w:rsidRPr="00740B2F">
              <w:rPr>
                <w:sz w:val="28"/>
                <w:szCs w:val="28"/>
              </w:rPr>
              <w:t>2307/UBND-KT</w:t>
            </w:r>
            <w:r w:rsidR="00AB65DA" w:rsidRPr="00740B2F">
              <w:rPr>
                <w:sz w:val="28"/>
                <w:szCs w:val="28"/>
              </w:rPr>
              <w:t xml:space="preserve"> ngày 03/9/2026 </w:t>
            </w:r>
          </w:p>
        </w:tc>
      </w:tr>
      <w:tr w:rsidR="003F6F42"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3F6F42" w:rsidRPr="00740B2F" w:rsidRDefault="003F6F42"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3F6F42" w:rsidRPr="00740B2F" w:rsidRDefault="003F6F42" w:rsidP="00645791">
            <w:pPr>
              <w:spacing w:before="40" w:after="20"/>
              <w:rPr>
                <w:sz w:val="28"/>
                <w:szCs w:val="28"/>
              </w:rPr>
            </w:pPr>
            <w:r w:rsidRPr="00740B2F">
              <w:rPr>
                <w:sz w:val="28"/>
                <w:szCs w:val="28"/>
              </w:rPr>
              <w:t>UBND Xã Đăk Rve</w:t>
            </w:r>
          </w:p>
        </w:tc>
        <w:tc>
          <w:tcPr>
            <w:tcW w:w="1934" w:type="pct"/>
            <w:tcBorders>
              <w:top w:val="single" w:sz="4" w:space="0" w:color="auto"/>
              <w:left w:val="single" w:sz="4" w:space="0" w:color="auto"/>
              <w:bottom w:val="single" w:sz="4" w:space="0" w:color="auto"/>
              <w:right w:val="single" w:sz="4" w:space="0" w:color="auto"/>
            </w:tcBorders>
          </w:tcPr>
          <w:p w:rsidR="003F6F42" w:rsidRPr="00740B2F" w:rsidRDefault="003F6F42" w:rsidP="00645791">
            <w:pPr>
              <w:spacing w:before="40" w:after="20"/>
              <w:rPr>
                <w:sz w:val="28"/>
                <w:szCs w:val="28"/>
              </w:rPr>
            </w:pPr>
            <w:r w:rsidRPr="00740B2F">
              <w:rPr>
                <w:sz w:val="28"/>
                <w:szCs w:val="28"/>
              </w:rPr>
              <w:t xml:space="preserve">2424/UBND-KT ngày 03/9/2026 </w:t>
            </w:r>
          </w:p>
        </w:tc>
      </w:tr>
      <w:tr w:rsidR="003F6F42"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3F6F42" w:rsidRPr="00740B2F" w:rsidRDefault="003F6F42"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3F6F42" w:rsidRPr="00740B2F" w:rsidRDefault="001A7CB4" w:rsidP="00645791">
            <w:pPr>
              <w:spacing w:before="40" w:after="20"/>
              <w:rPr>
                <w:sz w:val="28"/>
                <w:szCs w:val="28"/>
              </w:rPr>
            </w:pPr>
            <w:r w:rsidRPr="00740B2F">
              <w:rPr>
                <w:sz w:val="28"/>
                <w:szCs w:val="28"/>
              </w:rPr>
              <w:t>UBND Xã Tây Trà</w:t>
            </w:r>
          </w:p>
        </w:tc>
        <w:tc>
          <w:tcPr>
            <w:tcW w:w="1934" w:type="pct"/>
            <w:tcBorders>
              <w:top w:val="single" w:sz="4" w:space="0" w:color="auto"/>
              <w:left w:val="single" w:sz="4" w:space="0" w:color="auto"/>
              <w:bottom w:val="single" w:sz="4" w:space="0" w:color="auto"/>
              <w:right w:val="single" w:sz="4" w:space="0" w:color="auto"/>
            </w:tcBorders>
          </w:tcPr>
          <w:p w:rsidR="003F6F42" w:rsidRPr="00740B2F" w:rsidRDefault="001A7CB4" w:rsidP="00645791">
            <w:pPr>
              <w:spacing w:before="40" w:after="20"/>
              <w:rPr>
                <w:sz w:val="28"/>
                <w:szCs w:val="28"/>
              </w:rPr>
            </w:pPr>
            <w:r w:rsidRPr="00740B2F">
              <w:rPr>
                <w:sz w:val="28"/>
                <w:szCs w:val="28"/>
              </w:rPr>
              <w:t>889/UBND ngày 27/8/2026</w:t>
            </w:r>
          </w:p>
        </w:tc>
      </w:tr>
      <w:tr w:rsidR="003F6F42"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3F6F42" w:rsidRPr="00740B2F" w:rsidRDefault="003F6F42"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3F6F42" w:rsidRPr="00740B2F" w:rsidRDefault="00676293" w:rsidP="00645791">
            <w:pPr>
              <w:spacing w:before="40" w:after="20"/>
              <w:rPr>
                <w:sz w:val="28"/>
                <w:szCs w:val="28"/>
              </w:rPr>
            </w:pPr>
            <w:r w:rsidRPr="00740B2F">
              <w:rPr>
                <w:sz w:val="28"/>
                <w:szCs w:val="28"/>
              </w:rPr>
              <w:t>UBND Xã Tây Trà Bồng</w:t>
            </w:r>
          </w:p>
        </w:tc>
        <w:tc>
          <w:tcPr>
            <w:tcW w:w="1934" w:type="pct"/>
            <w:tcBorders>
              <w:top w:val="single" w:sz="4" w:space="0" w:color="auto"/>
              <w:left w:val="single" w:sz="4" w:space="0" w:color="auto"/>
              <w:bottom w:val="single" w:sz="4" w:space="0" w:color="auto"/>
              <w:right w:val="single" w:sz="4" w:space="0" w:color="auto"/>
            </w:tcBorders>
          </w:tcPr>
          <w:p w:rsidR="003F6F42" w:rsidRPr="00740B2F" w:rsidRDefault="00676293" w:rsidP="00645791">
            <w:pPr>
              <w:spacing w:before="40" w:after="20"/>
              <w:rPr>
                <w:sz w:val="28"/>
                <w:szCs w:val="28"/>
              </w:rPr>
            </w:pPr>
            <w:r w:rsidRPr="00740B2F">
              <w:rPr>
                <w:sz w:val="28"/>
                <w:szCs w:val="28"/>
              </w:rPr>
              <w:t>998/UBND-PKT</w:t>
            </w:r>
            <w:r w:rsidR="00C42526" w:rsidRPr="00740B2F">
              <w:rPr>
                <w:sz w:val="28"/>
                <w:szCs w:val="28"/>
              </w:rPr>
              <w:t xml:space="preserve"> ngày 28/8/2026 </w:t>
            </w:r>
          </w:p>
        </w:tc>
      </w:tr>
      <w:tr w:rsidR="00C42526"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C42526" w:rsidRPr="00740B2F" w:rsidRDefault="00C42526"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C42526" w:rsidRPr="00740B2F" w:rsidRDefault="00C42526" w:rsidP="00645791">
            <w:pPr>
              <w:spacing w:before="40" w:after="20"/>
              <w:rPr>
                <w:sz w:val="28"/>
                <w:szCs w:val="28"/>
              </w:rPr>
            </w:pPr>
            <w:r w:rsidRPr="00740B2F">
              <w:rPr>
                <w:sz w:val="28"/>
                <w:szCs w:val="28"/>
              </w:rPr>
              <w:t>Sở Dân tộc và Tôn giáo</w:t>
            </w:r>
          </w:p>
        </w:tc>
        <w:tc>
          <w:tcPr>
            <w:tcW w:w="1934" w:type="pct"/>
            <w:tcBorders>
              <w:top w:val="single" w:sz="4" w:space="0" w:color="auto"/>
              <w:left w:val="single" w:sz="4" w:space="0" w:color="auto"/>
              <w:bottom w:val="single" w:sz="4" w:space="0" w:color="auto"/>
              <w:right w:val="single" w:sz="4" w:space="0" w:color="auto"/>
            </w:tcBorders>
          </w:tcPr>
          <w:p w:rsidR="00C42526" w:rsidRPr="00740B2F" w:rsidRDefault="00C42526" w:rsidP="00C42526">
            <w:pPr>
              <w:spacing w:before="40" w:after="20"/>
              <w:rPr>
                <w:sz w:val="28"/>
                <w:szCs w:val="28"/>
              </w:rPr>
            </w:pPr>
            <w:r w:rsidRPr="00740B2F">
              <w:rPr>
                <w:sz w:val="28"/>
                <w:szCs w:val="28"/>
              </w:rPr>
              <w:t xml:space="preserve">1912/SDTTG-DT ngày 30/8/2026 </w:t>
            </w:r>
          </w:p>
        </w:tc>
      </w:tr>
      <w:tr w:rsidR="00EB1249"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EB1249" w:rsidRPr="00740B2F" w:rsidRDefault="00EB1249"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EB1249" w:rsidRPr="00740B2F" w:rsidRDefault="008376F3" w:rsidP="00645791">
            <w:pPr>
              <w:spacing w:before="40" w:after="20"/>
              <w:rPr>
                <w:sz w:val="28"/>
                <w:szCs w:val="28"/>
              </w:rPr>
            </w:pPr>
            <w:r w:rsidRPr="00740B2F">
              <w:rPr>
                <w:sz w:val="28"/>
                <w:szCs w:val="28"/>
              </w:rPr>
              <w:t>Công an tỉnh Quảng Ngãi</w:t>
            </w:r>
          </w:p>
        </w:tc>
        <w:tc>
          <w:tcPr>
            <w:tcW w:w="1934" w:type="pct"/>
            <w:tcBorders>
              <w:top w:val="single" w:sz="4" w:space="0" w:color="auto"/>
              <w:left w:val="single" w:sz="4" w:space="0" w:color="auto"/>
              <w:bottom w:val="single" w:sz="4" w:space="0" w:color="auto"/>
              <w:right w:val="single" w:sz="4" w:space="0" w:color="auto"/>
            </w:tcBorders>
          </w:tcPr>
          <w:p w:rsidR="00EB1249" w:rsidRPr="00740B2F" w:rsidRDefault="008376F3" w:rsidP="008376F3">
            <w:pPr>
              <w:spacing w:before="40" w:after="20"/>
              <w:rPr>
                <w:sz w:val="28"/>
                <w:szCs w:val="28"/>
              </w:rPr>
            </w:pPr>
            <w:r w:rsidRPr="00740B2F">
              <w:rPr>
                <w:sz w:val="28"/>
                <w:szCs w:val="28"/>
              </w:rPr>
              <w:t xml:space="preserve">6688/CAT-TM(XDPT) ngày 03/9/2026 </w:t>
            </w:r>
          </w:p>
        </w:tc>
      </w:tr>
      <w:tr w:rsidR="00EB1249"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EB1249" w:rsidRPr="00740B2F" w:rsidRDefault="00EB1249"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EB1249" w:rsidRPr="00740B2F" w:rsidRDefault="00E7213B" w:rsidP="00645791">
            <w:pPr>
              <w:spacing w:before="40" w:after="20"/>
              <w:rPr>
                <w:sz w:val="28"/>
                <w:szCs w:val="28"/>
              </w:rPr>
            </w:pPr>
            <w:r w:rsidRPr="00740B2F">
              <w:rPr>
                <w:sz w:val="28"/>
                <w:szCs w:val="28"/>
              </w:rPr>
              <w:t>Chi nhánh Ngân hàng Chính sách xã hội tỉnh Quảng Ngãi</w:t>
            </w:r>
          </w:p>
        </w:tc>
        <w:tc>
          <w:tcPr>
            <w:tcW w:w="1934" w:type="pct"/>
            <w:tcBorders>
              <w:top w:val="single" w:sz="4" w:space="0" w:color="auto"/>
              <w:left w:val="single" w:sz="4" w:space="0" w:color="auto"/>
              <w:bottom w:val="single" w:sz="4" w:space="0" w:color="auto"/>
              <w:right w:val="single" w:sz="4" w:space="0" w:color="auto"/>
            </w:tcBorders>
          </w:tcPr>
          <w:p w:rsidR="00EB1249" w:rsidRPr="00740B2F" w:rsidRDefault="00E7213B" w:rsidP="00C42526">
            <w:pPr>
              <w:spacing w:before="40" w:after="20"/>
              <w:rPr>
                <w:sz w:val="28"/>
                <w:szCs w:val="28"/>
              </w:rPr>
            </w:pPr>
            <w:r w:rsidRPr="00740B2F">
              <w:rPr>
                <w:sz w:val="28"/>
                <w:szCs w:val="28"/>
              </w:rPr>
              <w:t xml:space="preserve">1635/NHCS-KHTD ngày 03/9/2026 </w:t>
            </w:r>
          </w:p>
        </w:tc>
      </w:tr>
      <w:tr w:rsidR="00EB1249"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EB1249" w:rsidRPr="00740B2F" w:rsidRDefault="00EB1249"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EB1249" w:rsidRPr="00740B2F" w:rsidRDefault="00004DEA" w:rsidP="00645791">
            <w:pPr>
              <w:spacing w:before="40" w:after="20"/>
              <w:rPr>
                <w:sz w:val="28"/>
                <w:szCs w:val="28"/>
              </w:rPr>
            </w:pPr>
            <w:r w:rsidRPr="00740B2F">
              <w:rPr>
                <w:sz w:val="28"/>
                <w:szCs w:val="28"/>
              </w:rPr>
              <w:t>Hội Liên hiệp phụ nữ tỉnh Quảng Ngãi</w:t>
            </w:r>
          </w:p>
        </w:tc>
        <w:tc>
          <w:tcPr>
            <w:tcW w:w="1934" w:type="pct"/>
            <w:tcBorders>
              <w:top w:val="single" w:sz="4" w:space="0" w:color="auto"/>
              <w:left w:val="single" w:sz="4" w:space="0" w:color="auto"/>
              <w:bottom w:val="single" w:sz="4" w:space="0" w:color="auto"/>
              <w:right w:val="single" w:sz="4" w:space="0" w:color="auto"/>
            </w:tcBorders>
          </w:tcPr>
          <w:p w:rsidR="00EB1249" w:rsidRPr="00740B2F" w:rsidRDefault="00004DEA" w:rsidP="00C42526">
            <w:pPr>
              <w:spacing w:before="40" w:after="20"/>
              <w:rPr>
                <w:sz w:val="28"/>
                <w:szCs w:val="28"/>
              </w:rPr>
            </w:pPr>
            <w:r w:rsidRPr="00740B2F">
              <w:rPr>
                <w:sz w:val="28"/>
                <w:szCs w:val="28"/>
              </w:rPr>
              <w:t xml:space="preserve">501/CV-BTV ngày 03/9/2026 </w:t>
            </w:r>
          </w:p>
        </w:tc>
      </w:tr>
      <w:tr w:rsidR="00004DEA"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004DEA" w:rsidRPr="00740B2F" w:rsidRDefault="00004DEA"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004DEA" w:rsidRPr="00740B2F" w:rsidRDefault="00004DEA" w:rsidP="00645791">
            <w:pPr>
              <w:spacing w:before="40" w:after="20"/>
              <w:rPr>
                <w:sz w:val="28"/>
                <w:szCs w:val="28"/>
              </w:rPr>
            </w:pPr>
            <w:r w:rsidRPr="00740B2F">
              <w:rPr>
                <w:sz w:val="28"/>
                <w:szCs w:val="28"/>
              </w:rPr>
              <w:t>Thống kê tỉnh Quảng Ngãi</w:t>
            </w:r>
          </w:p>
        </w:tc>
        <w:tc>
          <w:tcPr>
            <w:tcW w:w="1934" w:type="pct"/>
            <w:tcBorders>
              <w:top w:val="single" w:sz="4" w:space="0" w:color="auto"/>
              <w:left w:val="single" w:sz="4" w:space="0" w:color="auto"/>
              <w:bottom w:val="single" w:sz="4" w:space="0" w:color="auto"/>
              <w:right w:val="single" w:sz="4" w:space="0" w:color="auto"/>
            </w:tcBorders>
          </w:tcPr>
          <w:p w:rsidR="00004DEA" w:rsidRPr="00740B2F" w:rsidRDefault="00004DEA" w:rsidP="00C42526">
            <w:pPr>
              <w:spacing w:before="40" w:after="20"/>
              <w:rPr>
                <w:sz w:val="28"/>
                <w:szCs w:val="28"/>
              </w:rPr>
            </w:pPr>
            <w:r w:rsidRPr="00740B2F">
              <w:rPr>
                <w:sz w:val="28"/>
                <w:szCs w:val="28"/>
              </w:rPr>
              <w:t xml:space="preserve">327/TKT-NN&amp;XH ngày 03/9/2026 </w:t>
            </w:r>
          </w:p>
        </w:tc>
      </w:tr>
      <w:tr w:rsidR="00EB1249"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EB1249" w:rsidRPr="00740B2F" w:rsidRDefault="00EB1249"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EB1249" w:rsidRPr="00740B2F" w:rsidRDefault="002065D8" w:rsidP="00645791">
            <w:pPr>
              <w:spacing w:before="40" w:after="20"/>
              <w:rPr>
                <w:sz w:val="28"/>
                <w:szCs w:val="28"/>
              </w:rPr>
            </w:pPr>
            <w:r w:rsidRPr="00740B2F">
              <w:rPr>
                <w:sz w:val="28"/>
                <w:szCs w:val="28"/>
              </w:rPr>
              <w:t>Sở Y tế</w:t>
            </w:r>
          </w:p>
        </w:tc>
        <w:tc>
          <w:tcPr>
            <w:tcW w:w="1934" w:type="pct"/>
            <w:tcBorders>
              <w:top w:val="single" w:sz="4" w:space="0" w:color="auto"/>
              <w:left w:val="single" w:sz="4" w:space="0" w:color="auto"/>
              <w:bottom w:val="single" w:sz="4" w:space="0" w:color="auto"/>
              <w:right w:val="single" w:sz="4" w:space="0" w:color="auto"/>
            </w:tcBorders>
          </w:tcPr>
          <w:p w:rsidR="00EB1249" w:rsidRPr="00740B2F" w:rsidRDefault="002065D8" w:rsidP="00C42526">
            <w:pPr>
              <w:spacing w:before="40" w:after="20"/>
              <w:rPr>
                <w:sz w:val="28"/>
                <w:szCs w:val="28"/>
              </w:rPr>
            </w:pPr>
            <w:r w:rsidRPr="00740B2F">
              <w:rPr>
                <w:sz w:val="28"/>
                <w:szCs w:val="28"/>
              </w:rPr>
              <w:t xml:space="preserve">4967/SYT-NVYngày 06/9/2026 </w:t>
            </w:r>
          </w:p>
        </w:tc>
      </w:tr>
      <w:tr w:rsidR="002065D8"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2065D8" w:rsidRPr="00740B2F" w:rsidRDefault="002065D8"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2065D8" w:rsidRPr="00740B2F" w:rsidRDefault="002065D8" w:rsidP="00645791">
            <w:pPr>
              <w:spacing w:before="40" w:after="20"/>
              <w:rPr>
                <w:sz w:val="28"/>
                <w:szCs w:val="28"/>
              </w:rPr>
            </w:pPr>
            <w:r w:rsidRPr="00740B2F">
              <w:rPr>
                <w:sz w:val="28"/>
                <w:szCs w:val="28"/>
              </w:rPr>
              <w:t>Báo và Phát thanh, Truyền hình Quảng Ngãi</w:t>
            </w:r>
          </w:p>
        </w:tc>
        <w:tc>
          <w:tcPr>
            <w:tcW w:w="1934" w:type="pct"/>
            <w:tcBorders>
              <w:top w:val="single" w:sz="4" w:space="0" w:color="auto"/>
              <w:left w:val="single" w:sz="4" w:space="0" w:color="auto"/>
              <w:bottom w:val="single" w:sz="4" w:space="0" w:color="auto"/>
              <w:right w:val="single" w:sz="4" w:space="0" w:color="auto"/>
            </w:tcBorders>
          </w:tcPr>
          <w:p w:rsidR="002065D8" w:rsidRPr="00740B2F" w:rsidRDefault="002065D8" w:rsidP="00C42526">
            <w:pPr>
              <w:spacing w:before="40" w:after="20"/>
              <w:rPr>
                <w:sz w:val="28"/>
                <w:szCs w:val="28"/>
              </w:rPr>
            </w:pPr>
            <w:r w:rsidRPr="00740B2F">
              <w:rPr>
                <w:sz w:val="28"/>
                <w:szCs w:val="28"/>
              </w:rPr>
              <w:t xml:space="preserve">683-CV/BPTTH ngày 05/9/2026 </w:t>
            </w:r>
          </w:p>
        </w:tc>
      </w:tr>
      <w:tr w:rsidR="002065D8"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2065D8" w:rsidRPr="00740B2F" w:rsidRDefault="002065D8"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2065D8" w:rsidRPr="00740B2F" w:rsidRDefault="00B104AD" w:rsidP="00645791">
            <w:pPr>
              <w:spacing w:before="40" w:after="20"/>
              <w:rPr>
                <w:sz w:val="28"/>
                <w:szCs w:val="28"/>
              </w:rPr>
            </w:pPr>
            <w:r w:rsidRPr="00740B2F">
              <w:rPr>
                <w:sz w:val="28"/>
                <w:szCs w:val="28"/>
              </w:rPr>
              <w:t>Sở Giáo dục và Đào tạo</w:t>
            </w:r>
          </w:p>
        </w:tc>
        <w:tc>
          <w:tcPr>
            <w:tcW w:w="1934" w:type="pct"/>
            <w:tcBorders>
              <w:top w:val="single" w:sz="4" w:space="0" w:color="auto"/>
              <w:left w:val="single" w:sz="4" w:space="0" w:color="auto"/>
              <w:bottom w:val="single" w:sz="4" w:space="0" w:color="auto"/>
              <w:right w:val="single" w:sz="4" w:space="0" w:color="auto"/>
            </w:tcBorders>
          </w:tcPr>
          <w:p w:rsidR="002065D8" w:rsidRPr="00740B2F" w:rsidRDefault="00B104AD" w:rsidP="00B104AD">
            <w:pPr>
              <w:spacing w:before="40" w:after="20"/>
              <w:rPr>
                <w:sz w:val="28"/>
                <w:szCs w:val="28"/>
              </w:rPr>
            </w:pPr>
            <w:r w:rsidRPr="00740B2F">
              <w:rPr>
                <w:sz w:val="28"/>
                <w:szCs w:val="28"/>
              </w:rPr>
              <w:t xml:space="preserve">4318/SGDĐT-QLCLGD-CNTT ngày 04/9/2026 </w:t>
            </w:r>
          </w:p>
        </w:tc>
      </w:tr>
      <w:tr w:rsidR="00B104AD"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B104AD" w:rsidRPr="00740B2F" w:rsidRDefault="00B104AD"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B104AD" w:rsidRPr="00740B2F" w:rsidRDefault="00B104AD" w:rsidP="00645791">
            <w:pPr>
              <w:spacing w:before="40" w:after="20"/>
              <w:rPr>
                <w:sz w:val="28"/>
                <w:szCs w:val="28"/>
              </w:rPr>
            </w:pPr>
            <w:r w:rsidRPr="00740B2F">
              <w:rPr>
                <w:sz w:val="28"/>
                <w:szCs w:val="28"/>
              </w:rPr>
              <w:t>Sở Ngoại Vụ</w:t>
            </w:r>
          </w:p>
        </w:tc>
        <w:tc>
          <w:tcPr>
            <w:tcW w:w="1934" w:type="pct"/>
            <w:tcBorders>
              <w:top w:val="single" w:sz="4" w:space="0" w:color="auto"/>
              <w:left w:val="single" w:sz="4" w:space="0" w:color="auto"/>
              <w:bottom w:val="single" w:sz="4" w:space="0" w:color="auto"/>
              <w:right w:val="single" w:sz="4" w:space="0" w:color="auto"/>
            </w:tcBorders>
          </w:tcPr>
          <w:p w:rsidR="00B104AD" w:rsidRPr="00740B2F" w:rsidRDefault="00B104AD" w:rsidP="00C42526">
            <w:pPr>
              <w:spacing w:before="40" w:after="20"/>
              <w:rPr>
                <w:sz w:val="28"/>
                <w:szCs w:val="28"/>
              </w:rPr>
            </w:pPr>
            <w:r w:rsidRPr="00740B2F">
              <w:rPr>
                <w:sz w:val="28"/>
                <w:szCs w:val="28"/>
              </w:rPr>
              <w:t xml:space="preserve">2022/SNgV-HCTH ngày 03/9/2026 </w:t>
            </w:r>
          </w:p>
        </w:tc>
      </w:tr>
      <w:tr w:rsidR="00B104AD"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B104AD" w:rsidRPr="00740B2F" w:rsidRDefault="00B104AD"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B104AD" w:rsidRPr="00740B2F" w:rsidRDefault="00B104AD" w:rsidP="00645791">
            <w:pPr>
              <w:spacing w:before="40" w:after="20"/>
              <w:rPr>
                <w:sz w:val="28"/>
                <w:szCs w:val="28"/>
              </w:rPr>
            </w:pPr>
            <w:r w:rsidRPr="00740B2F">
              <w:rPr>
                <w:sz w:val="28"/>
                <w:szCs w:val="28"/>
              </w:rPr>
              <w:t>Ban Quản lý dự án đầu tư Tây Quảng Ngãi</w:t>
            </w:r>
          </w:p>
        </w:tc>
        <w:tc>
          <w:tcPr>
            <w:tcW w:w="1934" w:type="pct"/>
            <w:tcBorders>
              <w:top w:val="single" w:sz="4" w:space="0" w:color="auto"/>
              <w:left w:val="single" w:sz="4" w:space="0" w:color="auto"/>
              <w:bottom w:val="single" w:sz="4" w:space="0" w:color="auto"/>
              <w:right w:val="single" w:sz="4" w:space="0" w:color="auto"/>
            </w:tcBorders>
          </w:tcPr>
          <w:p w:rsidR="00B104AD" w:rsidRPr="00740B2F" w:rsidRDefault="00B104AD" w:rsidP="00C42526">
            <w:pPr>
              <w:spacing w:before="40" w:after="20"/>
              <w:rPr>
                <w:sz w:val="28"/>
                <w:szCs w:val="28"/>
              </w:rPr>
            </w:pPr>
            <w:r w:rsidRPr="00740B2F">
              <w:rPr>
                <w:sz w:val="28"/>
                <w:szCs w:val="28"/>
              </w:rPr>
              <w:t xml:space="preserve">609/BQLDA-TCHC ngày 03/9/2026 </w:t>
            </w:r>
          </w:p>
        </w:tc>
      </w:tr>
      <w:tr w:rsidR="00A04467" w:rsidRPr="00740B2F" w:rsidTr="00B87234">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A04467" w:rsidRPr="00740B2F" w:rsidRDefault="00A04467" w:rsidP="00645791">
            <w:pPr>
              <w:pStyle w:val="ListParagraph"/>
              <w:numPr>
                <w:ilvl w:val="0"/>
                <w:numId w:val="14"/>
              </w:numPr>
              <w:spacing w:before="40" w:after="20"/>
              <w:rPr>
                <w:sz w:val="28"/>
                <w:szCs w:val="28"/>
                <w:lang w:val="vi-VN"/>
              </w:rPr>
            </w:pPr>
          </w:p>
        </w:tc>
        <w:tc>
          <w:tcPr>
            <w:tcW w:w="2808" w:type="pct"/>
            <w:tcBorders>
              <w:top w:val="single" w:sz="4" w:space="0" w:color="auto"/>
              <w:left w:val="single" w:sz="4" w:space="0" w:color="auto"/>
              <w:bottom w:val="single" w:sz="4" w:space="0" w:color="auto"/>
              <w:right w:val="single" w:sz="4" w:space="0" w:color="auto"/>
            </w:tcBorders>
            <w:vAlign w:val="center"/>
          </w:tcPr>
          <w:p w:rsidR="00A04467" w:rsidRPr="00740B2F" w:rsidRDefault="00A04467" w:rsidP="00A04467">
            <w:pPr>
              <w:spacing w:before="40" w:after="20"/>
              <w:rPr>
                <w:sz w:val="28"/>
                <w:szCs w:val="28"/>
              </w:rPr>
            </w:pPr>
            <w:r w:rsidRPr="00A04467">
              <w:rPr>
                <w:sz w:val="28"/>
                <w:szCs w:val="28"/>
              </w:rPr>
              <w:t>UBND Xã Nghĩa Hành</w:t>
            </w:r>
            <w:r w:rsidRPr="00A04467">
              <w:rPr>
                <w:sz w:val="28"/>
                <w:szCs w:val="28"/>
              </w:rPr>
              <w:tab/>
            </w:r>
          </w:p>
        </w:tc>
        <w:tc>
          <w:tcPr>
            <w:tcW w:w="1934" w:type="pct"/>
            <w:tcBorders>
              <w:top w:val="single" w:sz="4" w:space="0" w:color="auto"/>
              <w:left w:val="single" w:sz="4" w:space="0" w:color="auto"/>
              <w:bottom w:val="single" w:sz="4" w:space="0" w:color="auto"/>
              <w:right w:val="single" w:sz="4" w:space="0" w:color="auto"/>
            </w:tcBorders>
          </w:tcPr>
          <w:p w:rsidR="00A04467" w:rsidRPr="00740B2F" w:rsidRDefault="00A04467" w:rsidP="00C42526">
            <w:pPr>
              <w:spacing w:before="40" w:after="20"/>
              <w:rPr>
                <w:sz w:val="28"/>
                <w:szCs w:val="28"/>
              </w:rPr>
            </w:pPr>
            <w:r w:rsidRPr="00A04467">
              <w:rPr>
                <w:sz w:val="28"/>
                <w:szCs w:val="28"/>
              </w:rPr>
              <w:t xml:space="preserve">1900/UBND ngày 07/9/2026 </w:t>
            </w:r>
          </w:p>
        </w:tc>
      </w:tr>
    </w:tbl>
    <w:p w:rsidR="00A547C5" w:rsidRDefault="00F666DF" w:rsidP="00740B2F">
      <w:pPr>
        <w:widowControl w:val="0"/>
        <w:spacing w:before="120" w:after="120"/>
        <w:ind w:firstLine="720"/>
        <w:rPr>
          <w:b/>
          <w:sz w:val="28"/>
          <w:szCs w:val="28"/>
          <w:lang w:val="nb-NO"/>
        </w:rPr>
      </w:pPr>
      <w:r w:rsidRPr="00CE1473">
        <w:rPr>
          <w:b/>
          <w:sz w:val="28"/>
          <w:szCs w:val="28"/>
          <w:lang w:val="vi-VN"/>
        </w:rPr>
        <w:t xml:space="preserve">2. </w:t>
      </w:r>
      <w:r w:rsidRPr="00CE1473">
        <w:rPr>
          <w:b/>
          <w:sz w:val="28"/>
          <w:szCs w:val="28"/>
          <w:lang w:val="nb-NO"/>
        </w:rPr>
        <w:t xml:space="preserve">Các đơn vị có </w:t>
      </w:r>
      <w:r w:rsidR="008A3A35" w:rsidRPr="00CE1473">
        <w:rPr>
          <w:b/>
          <w:sz w:val="28"/>
          <w:szCs w:val="28"/>
          <w:lang w:val="vi-VN"/>
        </w:rPr>
        <w:t xml:space="preserve">tham gia </w:t>
      </w:r>
      <w:r w:rsidR="00FA6133" w:rsidRPr="00CE1473">
        <w:rPr>
          <w:b/>
          <w:sz w:val="28"/>
          <w:szCs w:val="28"/>
          <w:lang w:val="nb-NO"/>
        </w:rPr>
        <w:t>góp ý</w:t>
      </w:r>
      <w:r w:rsidRPr="00CE1473">
        <w:rPr>
          <w:b/>
          <w:sz w:val="28"/>
          <w:szCs w:val="28"/>
          <w:lang w:val="nb-NO"/>
        </w:rPr>
        <w:t>:</w:t>
      </w:r>
    </w:p>
    <w:p w:rsidR="00740B2F" w:rsidRDefault="00740B2F" w:rsidP="00740B2F">
      <w:pPr>
        <w:widowControl w:val="0"/>
        <w:spacing w:before="120" w:after="120"/>
        <w:ind w:firstLine="720"/>
        <w:rPr>
          <w:b/>
          <w:sz w:val="28"/>
          <w:szCs w:val="28"/>
          <w:lang w:val="nb-NO"/>
        </w:rPr>
      </w:pPr>
    </w:p>
    <w:tbl>
      <w:tblPr>
        <w:tblStyle w:val="TableGrid"/>
        <w:tblW w:w="15281" w:type="dxa"/>
        <w:tblInd w:w="-147" w:type="dxa"/>
        <w:tblLook w:val="04A0" w:firstRow="1" w:lastRow="0" w:firstColumn="1" w:lastColumn="0" w:noHBand="0" w:noVBand="1"/>
      </w:tblPr>
      <w:tblGrid>
        <w:gridCol w:w="822"/>
        <w:gridCol w:w="2322"/>
        <w:gridCol w:w="6892"/>
        <w:gridCol w:w="5245"/>
      </w:tblGrid>
      <w:tr w:rsidR="00C40D49" w:rsidRPr="00740B2F" w:rsidTr="00740B2F">
        <w:trPr>
          <w:trHeight w:val="791"/>
          <w:tblHeader/>
        </w:trPr>
        <w:tc>
          <w:tcPr>
            <w:tcW w:w="822" w:type="dxa"/>
            <w:vAlign w:val="center"/>
          </w:tcPr>
          <w:p w:rsidR="00C40D49" w:rsidRPr="00740B2F" w:rsidRDefault="00C40D49" w:rsidP="00C40D49">
            <w:pPr>
              <w:widowControl w:val="0"/>
              <w:rPr>
                <w:b/>
                <w:sz w:val="28"/>
                <w:szCs w:val="28"/>
              </w:rPr>
            </w:pPr>
            <w:r w:rsidRPr="00740B2F">
              <w:rPr>
                <w:b/>
                <w:sz w:val="28"/>
                <w:szCs w:val="28"/>
                <w:lang w:val="vi-VN"/>
              </w:rPr>
              <w:t>T</w:t>
            </w:r>
            <w:r w:rsidRPr="00740B2F">
              <w:rPr>
                <w:b/>
                <w:sz w:val="28"/>
                <w:szCs w:val="28"/>
              </w:rPr>
              <w:t>T</w:t>
            </w:r>
          </w:p>
        </w:tc>
        <w:tc>
          <w:tcPr>
            <w:tcW w:w="2322" w:type="dxa"/>
            <w:vAlign w:val="center"/>
          </w:tcPr>
          <w:p w:rsidR="00C40D49" w:rsidRPr="00740B2F" w:rsidRDefault="00C80B44" w:rsidP="00C40D49">
            <w:pPr>
              <w:widowControl w:val="0"/>
              <w:rPr>
                <w:b/>
                <w:sz w:val="28"/>
                <w:szCs w:val="28"/>
              </w:rPr>
            </w:pPr>
            <w:r w:rsidRPr="00740B2F">
              <w:rPr>
                <w:b/>
                <w:sz w:val="28"/>
                <w:szCs w:val="28"/>
              </w:rPr>
              <w:t>Cơ quan/</w:t>
            </w:r>
            <w:r w:rsidR="00C40D49" w:rsidRPr="00740B2F">
              <w:rPr>
                <w:b/>
                <w:sz w:val="28"/>
                <w:szCs w:val="28"/>
              </w:rPr>
              <w:t>đơn vị</w:t>
            </w:r>
          </w:p>
          <w:p w:rsidR="00C40D49" w:rsidRPr="00740B2F" w:rsidRDefault="00C40D49" w:rsidP="00C80B44">
            <w:pPr>
              <w:widowControl w:val="0"/>
              <w:jc w:val="center"/>
              <w:rPr>
                <w:b/>
                <w:sz w:val="28"/>
                <w:szCs w:val="28"/>
              </w:rPr>
            </w:pPr>
            <w:r w:rsidRPr="00740B2F">
              <w:rPr>
                <w:b/>
                <w:sz w:val="28"/>
                <w:szCs w:val="28"/>
              </w:rPr>
              <w:t>góp ý</w:t>
            </w:r>
          </w:p>
        </w:tc>
        <w:tc>
          <w:tcPr>
            <w:tcW w:w="6892" w:type="dxa"/>
            <w:vAlign w:val="center"/>
          </w:tcPr>
          <w:p w:rsidR="00C40D49" w:rsidRPr="00740B2F" w:rsidRDefault="00C40D49" w:rsidP="00C40D49">
            <w:pPr>
              <w:widowControl w:val="0"/>
              <w:jc w:val="center"/>
              <w:rPr>
                <w:b/>
                <w:sz w:val="28"/>
                <w:szCs w:val="28"/>
                <w:lang w:val="vi-VN"/>
              </w:rPr>
            </w:pPr>
            <w:r w:rsidRPr="00740B2F">
              <w:rPr>
                <w:b/>
                <w:sz w:val="28"/>
                <w:szCs w:val="28"/>
              </w:rPr>
              <w:t xml:space="preserve">Ý kiến </w:t>
            </w:r>
            <w:r w:rsidRPr="00740B2F">
              <w:rPr>
                <w:b/>
                <w:sz w:val="28"/>
                <w:szCs w:val="28"/>
                <w:lang w:val="vi-VN"/>
              </w:rPr>
              <w:t>góp ý</w:t>
            </w:r>
          </w:p>
        </w:tc>
        <w:tc>
          <w:tcPr>
            <w:tcW w:w="5245" w:type="dxa"/>
            <w:vAlign w:val="center"/>
          </w:tcPr>
          <w:p w:rsidR="00C40D49" w:rsidRPr="00740B2F" w:rsidRDefault="00C40D49" w:rsidP="00C40D49">
            <w:pPr>
              <w:widowControl w:val="0"/>
              <w:jc w:val="center"/>
              <w:rPr>
                <w:b/>
                <w:sz w:val="28"/>
                <w:szCs w:val="28"/>
                <w:lang w:val="vi-VN"/>
              </w:rPr>
            </w:pPr>
            <w:r w:rsidRPr="00740B2F">
              <w:rPr>
                <w:b/>
                <w:sz w:val="28"/>
                <w:szCs w:val="28"/>
                <w:lang w:val="vi-VN"/>
              </w:rPr>
              <w:t>Nội dung tiếp thu, giải trình</w:t>
            </w:r>
          </w:p>
        </w:tc>
      </w:tr>
      <w:tr w:rsidR="00ED65A9" w:rsidRPr="00740B2F" w:rsidTr="00740B2F">
        <w:tc>
          <w:tcPr>
            <w:tcW w:w="822" w:type="dxa"/>
          </w:tcPr>
          <w:p w:rsidR="00ED65A9" w:rsidRPr="00740B2F" w:rsidRDefault="00ED65A9" w:rsidP="00C40D49">
            <w:pPr>
              <w:pStyle w:val="ListParagraph"/>
              <w:widowControl w:val="0"/>
              <w:numPr>
                <w:ilvl w:val="0"/>
                <w:numId w:val="15"/>
              </w:numPr>
              <w:rPr>
                <w:rStyle w:val="Bodytext"/>
                <w:sz w:val="28"/>
                <w:szCs w:val="28"/>
                <w:lang w:val="vi-VN" w:eastAsia="vi-VN" w:bidi="mr-IN"/>
              </w:rPr>
            </w:pPr>
          </w:p>
        </w:tc>
        <w:tc>
          <w:tcPr>
            <w:tcW w:w="2322" w:type="dxa"/>
          </w:tcPr>
          <w:p w:rsidR="00ED65A9" w:rsidRPr="00740B2F" w:rsidRDefault="00ED65A9" w:rsidP="00C40D49">
            <w:pPr>
              <w:widowControl w:val="0"/>
              <w:rPr>
                <w:rStyle w:val="Bodytext"/>
                <w:sz w:val="28"/>
                <w:szCs w:val="28"/>
                <w:lang w:eastAsia="vi-VN" w:bidi="mr-IN"/>
              </w:rPr>
            </w:pPr>
            <w:r w:rsidRPr="00740B2F">
              <w:rPr>
                <w:sz w:val="28"/>
                <w:szCs w:val="28"/>
                <w:shd w:val="clear" w:color="auto" w:fill="FFFFFF"/>
                <w:lang w:eastAsia="vi-VN" w:bidi="mr-IN"/>
              </w:rPr>
              <w:t>Sở Khoa học và Công nghệ (Công văn số 4368/SKHCN-BCVT&amp;CĐS ngày 26/8/2026)</w:t>
            </w:r>
          </w:p>
        </w:tc>
        <w:tc>
          <w:tcPr>
            <w:tcW w:w="6892" w:type="dxa"/>
          </w:tcPr>
          <w:p w:rsidR="00ED65A9" w:rsidRPr="00740B2F" w:rsidRDefault="00ED65A9" w:rsidP="00ED65A9">
            <w:pPr>
              <w:spacing w:before="120" w:after="120"/>
              <w:jc w:val="both"/>
              <w:rPr>
                <w:sz w:val="28"/>
                <w:szCs w:val="28"/>
              </w:rPr>
            </w:pPr>
            <w:r w:rsidRPr="00740B2F">
              <w:rPr>
                <w:sz w:val="28"/>
                <w:szCs w:val="28"/>
              </w:rPr>
              <w:t>Đề nghị rà soát sửa các lỗi soạn thảo tại Điều 3 dự thảo Quyết định.</w:t>
            </w:r>
          </w:p>
        </w:tc>
        <w:tc>
          <w:tcPr>
            <w:tcW w:w="5245" w:type="dxa"/>
          </w:tcPr>
          <w:p w:rsidR="00ED65A9" w:rsidRPr="00740B2F" w:rsidRDefault="00ED65A9" w:rsidP="009330ED">
            <w:pPr>
              <w:widowControl w:val="0"/>
              <w:spacing w:before="120"/>
              <w:jc w:val="center"/>
              <w:rPr>
                <w:rStyle w:val="Bodytext"/>
                <w:b/>
                <w:sz w:val="28"/>
                <w:szCs w:val="28"/>
                <w:lang w:eastAsia="vi-VN" w:bidi="mr-IN"/>
              </w:rPr>
            </w:pPr>
            <w:r w:rsidRPr="00740B2F">
              <w:rPr>
                <w:b/>
                <w:sz w:val="28"/>
                <w:szCs w:val="28"/>
                <w:shd w:val="clear" w:color="auto" w:fill="FFFFFF"/>
                <w:lang w:eastAsia="vi-VN" w:bidi="mr-IN"/>
              </w:rPr>
              <w:t xml:space="preserve">Thống nhất tiếp thu, chỉnh sửa </w:t>
            </w:r>
          </w:p>
        </w:tc>
      </w:tr>
      <w:tr w:rsidR="00797E29" w:rsidRPr="00740B2F" w:rsidTr="00740B2F">
        <w:tc>
          <w:tcPr>
            <w:tcW w:w="822" w:type="dxa"/>
          </w:tcPr>
          <w:p w:rsidR="00797E29" w:rsidRPr="00740B2F" w:rsidRDefault="00797E29" w:rsidP="00C40D49">
            <w:pPr>
              <w:pStyle w:val="ListParagraph"/>
              <w:widowControl w:val="0"/>
              <w:numPr>
                <w:ilvl w:val="0"/>
                <w:numId w:val="15"/>
              </w:numPr>
              <w:rPr>
                <w:rStyle w:val="Bodytext"/>
                <w:sz w:val="28"/>
                <w:szCs w:val="28"/>
                <w:lang w:val="vi-VN" w:eastAsia="vi-VN" w:bidi="mr-IN"/>
              </w:rPr>
            </w:pPr>
          </w:p>
        </w:tc>
        <w:tc>
          <w:tcPr>
            <w:tcW w:w="2322" w:type="dxa"/>
          </w:tcPr>
          <w:p w:rsidR="00797E29" w:rsidRPr="00740B2F" w:rsidRDefault="00797E29" w:rsidP="009330ED">
            <w:pPr>
              <w:widowControl w:val="0"/>
              <w:spacing w:before="120"/>
              <w:rPr>
                <w:sz w:val="28"/>
                <w:szCs w:val="28"/>
                <w:shd w:val="clear" w:color="auto" w:fill="FFFFFF"/>
                <w:lang w:eastAsia="vi-VN" w:bidi="mr-IN"/>
              </w:rPr>
            </w:pPr>
            <w:r w:rsidRPr="00740B2F">
              <w:rPr>
                <w:sz w:val="28"/>
                <w:szCs w:val="28"/>
                <w:shd w:val="clear" w:color="auto" w:fill="FFFFFF"/>
                <w:lang w:eastAsia="vi-VN" w:bidi="mr-IN"/>
              </w:rPr>
              <w:t>UBND Xã Kon Đào (Công văn số 1812/UBND-KT ngày 26/8/2026)</w:t>
            </w:r>
          </w:p>
        </w:tc>
        <w:tc>
          <w:tcPr>
            <w:tcW w:w="6892" w:type="dxa"/>
          </w:tcPr>
          <w:p w:rsidR="00797E29" w:rsidRPr="00740B2F" w:rsidRDefault="00797E29" w:rsidP="00797E29">
            <w:pPr>
              <w:spacing w:before="120" w:after="120"/>
              <w:jc w:val="both"/>
              <w:rPr>
                <w:b/>
                <w:bCs/>
                <w:sz w:val="28"/>
                <w:szCs w:val="28"/>
              </w:rPr>
            </w:pPr>
            <w:r w:rsidRPr="00740B2F">
              <w:rPr>
                <w:b/>
                <w:bCs/>
                <w:sz w:val="28"/>
                <w:szCs w:val="28"/>
              </w:rPr>
              <w:t>1. Về dự thảo Quyết định của UBND tỉnh:</w:t>
            </w:r>
          </w:p>
          <w:p w:rsidR="00797E29" w:rsidRPr="00740B2F" w:rsidRDefault="00797E29" w:rsidP="00797E29">
            <w:pPr>
              <w:spacing w:before="120" w:after="120"/>
              <w:jc w:val="both"/>
              <w:rPr>
                <w:sz w:val="28"/>
                <w:szCs w:val="28"/>
              </w:rPr>
            </w:pPr>
            <w:r w:rsidRPr="00740B2F">
              <w:rPr>
                <w:sz w:val="28"/>
                <w:szCs w:val="28"/>
              </w:rPr>
              <w:t xml:space="preserve">- Tại phần căn cứ pháp lý: Thống nhất với các căn cứ pháp lý được viện dẫn tại dự thảo. Đề nghị rà soát cập nhật đầy đủ các văn bản hướng dẫn chuyên ngành mới nhất liên quan đến Chương trình MTQG giai đoạn 2026 – 2035. </w:t>
            </w:r>
          </w:p>
          <w:p w:rsidR="00797E29" w:rsidRPr="00740B2F" w:rsidRDefault="00797E29" w:rsidP="00797E29">
            <w:pPr>
              <w:spacing w:before="120" w:after="120"/>
              <w:jc w:val="both"/>
              <w:rPr>
                <w:sz w:val="28"/>
                <w:szCs w:val="28"/>
              </w:rPr>
            </w:pPr>
            <w:r w:rsidRPr="00740B2F">
              <w:rPr>
                <w:sz w:val="28"/>
                <w:szCs w:val="28"/>
              </w:rPr>
              <w:t xml:space="preserve">- Tại điểm a khoản 3 Điều 3 </w:t>
            </w:r>
            <w:r w:rsidRPr="00740B2F">
              <w:rPr>
                <w:i/>
                <w:iCs/>
                <w:sz w:val="28"/>
                <w:szCs w:val="28"/>
              </w:rPr>
              <w:t>(Tổ chức thực hiện - UBND các xã)</w:t>
            </w:r>
            <w:r w:rsidRPr="00740B2F">
              <w:rPr>
                <w:sz w:val="28"/>
                <w:szCs w:val="28"/>
              </w:rPr>
              <w:t xml:space="preserve">: Dự thảo quy định "Đối với các xã không có trong danh sách xã dự kiến xây dựng thôn nông thôn mới... thì tùy vào điều kiện thực tế tại địa phương xây dựng kế hoạch thực hiện xây dựng thôn nông thôn mới (nếu cần thiết)". </w:t>
            </w:r>
          </w:p>
          <w:p w:rsidR="00797E29" w:rsidRPr="00740B2F" w:rsidRDefault="00797E29" w:rsidP="00797E29">
            <w:pPr>
              <w:spacing w:before="120" w:after="120"/>
              <w:jc w:val="both"/>
              <w:rPr>
                <w:sz w:val="28"/>
                <w:szCs w:val="28"/>
              </w:rPr>
            </w:pPr>
            <w:r w:rsidRPr="00740B2F">
              <w:rPr>
                <w:sz w:val="28"/>
                <w:szCs w:val="28"/>
              </w:rPr>
              <w:lastRenderedPageBreak/>
              <w:t xml:space="preserve">Góp ý: Đề nghị bổ sung thêm cụm từ </w:t>
            </w:r>
            <w:r w:rsidRPr="00740B2F">
              <w:rPr>
                <w:i/>
                <w:iCs/>
                <w:sz w:val="28"/>
                <w:szCs w:val="28"/>
              </w:rPr>
              <w:t>“hoặc lựa chọn xây dựng từ 01 đến 02 thôn điểm để tạo sức lan tỏa”</w:t>
            </w:r>
            <w:r w:rsidRPr="00740B2F">
              <w:rPr>
                <w:sz w:val="28"/>
                <w:szCs w:val="28"/>
              </w:rPr>
              <w:t xml:space="preserve"> nhằm tạo tính chủ động, khuyến khích các xã vùng đồng bào DTTS có điều kiện kinh tế - xã hội còn khó khăn lựa chọn thôn có thế mạnh về đích trước, tạo phong trào thi đua trong cộng đồng.</w:t>
            </w:r>
          </w:p>
          <w:p w:rsidR="009330ED" w:rsidRDefault="00797E29" w:rsidP="00797E29">
            <w:pPr>
              <w:spacing w:before="120" w:after="120"/>
              <w:jc w:val="both"/>
              <w:rPr>
                <w:sz w:val="28"/>
                <w:szCs w:val="28"/>
              </w:rPr>
            </w:pPr>
            <w:r w:rsidRPr="00740B2F">
              <w:rPr>
                <w:sz w:val="28"/>
                <w:szCs w:val="28"/>
              </w:rPr>
              <w:t>- Tại điểm d khoản 3 Điều 3: Thống nhất phân cấp thẩm quyền cho UBND cấp xã tổ chức xét, công nhận, công bố và thu hồi danh hiệu thôn đạt chuẩn nông thôn mới. Đề nghị Sở Nông nghiệp và Môi trường sớm ban hành biểu mẫu, quy trình thẩm tra, đánh giá cụ thể, tinh gọn hồ sơ để UBND cấp xã thuận tiện triển khai thực hiện.</w:t>
            </w:r>
          </w:p>
          <w:p w:rsidR="00797E29" w:rsidRPr="00740B2F" w:rsidRDefault="00797E29" w:rsidP="00797E29">
            <w:pPr>
              <w:spacing w:before="120" w:after="120"/>
              <w:jc w:val="both"/>
              <w:rPr>
                <w:sz w:val="28"/>
                <w:szCs w:val="28"/>
              </w:rPr>
            </w:pPr>
            <w:r w:rsidRPr="00740B2F">
              <w:rPr>
                <w:sz w:val="28"/>
                <w:szCs w:val="28"/>
              </w:rPr>
              <w:t xml:space="preserve"> </w:t>
            </w:r>
          </w:p>
          <w:p w:rsidR="00797E29" w:rsidRPr="00740B2F" w:rsidRDefault="00797E29" w:rsidP="00797E29">
            <w:pPr>
              <w:spacing w:before="120" w:after="120"/>
              <w:jc w:val="both"/>
              <w:rPr>
                <w:b/>
                <w:bCs/>
                <w:sz w:val="28"/>
                <w:szCs w:val="28"/>
              </w:rPr>
            </w:pPr>
            <w:r w:rsidRPr="00740B2F">
              <w:rPr>
                <w:b/>
                <w:bCs/>
                <w:sz w:val="28"/>
                <w:szCs w:val="28"/>
              </w:rPr>
              <w:t>2. Về Bộ tiêu chí thôn nông thôn mới giai đoạn 2026 – 2030 (Phụ lục đính kèm):</w:t>
            </w:r>
          </w:p>
          <w:p w:rsidR="00797E29" w:rsidRPr="00740B2F" w:rsidRDefault="00797E29" w:rsidP="00797E29">
            <w:pPr>
              <w:spacing w:before="120" w:after="120"/>
              <w:jc w:val="both"/>
              <w:rPr>
                <w:sz w:val="28"/>
                <w:szCs w:val="28"/>
              </w:rPr>
            </w:pPr>
            <w:r w:rsidRPr="00740B2F">
              <w:rPr>
                <w:sz w:val="28"/>
                <w:szCs w:val="28"/>
              </w:rPr>
              <w:t>Để Bộ tiêu chí sát với điều kiện thực tế của các thôn, làng đồng bào DTTS tại các xã miền núi của tỉnh Quảng Ngãi, UBND xã Kon Đào đề xuất cơ quan chủ trì soạn thảo xem xét một số nội dung sau:</w:t>
            </w:r>
          </w:p>
          <w:p w:rsidR="00797E29" w:rsidRPr="00740B2F" w:rsidRDefault="00797E29" w:rsidP="00797E29">
            <w:pPr>
              <w:spacing w:before="120" w:after="120"/>
              <w:jc w:val="both"/>
              <w:rPr>
                <w:sz w:val="28"/>
                <w:szCs w:val="28"/>
              </w:rPr>
            </w:pPr>
            <w:r w:rsidRPr="00740B2F">
              <w:rPr>
                <w:sz w:val="28"/>
                <w:szCs w:val="28"/>
              </w:rPr>
              <w:t>- Về nhóm tiêu chí Hạ tầng kỹ thuật (Giao thông, Cơ sở vật chất văn hóa):</w:t>
            </w:r>
          </w:p>
          <w:p w:rsidR="00797E29" w:rsidRPr="00740B2F" w:rsidRDefault="00797E29" w:rsidP="00797E29">
            <w:pPr>
              <w:spacing w:before="120" w:after="120"/>
              <w:jc w:val="both"/>
              <w:rPr>
                <w:sz w:val="28"/>
                <w:szCs w:val="28"/>
              </w:rPr>
            </w:pPr>
            <w:r w:rsidRPr="00740B2F">
              <w:rPr>
                <w:sz w:val="28"/>
                <w:szCs w:val="28"/>
              </w:rPr>
              <w:t xml:space="preserve">+ Đề nghị xem xét tỷ lệ cứng hóa đường ngõ xóm, đường trục chính nội đồng đối với các thôn đặc biệt khó khăn vùng </w:t>
            </w:r>
            <w:r w:rsidRPr="00740B2F">
              <w:rPr>
                <w:sz w:val="28"/>
                <w:szCs w:val="28"/>
              </w:rPr>
              <w:lastRenderedPageBreak/>
              <w:t>đồng bào DTTS ở mức phù hợp theo lộ trình từng năm, tránh áp dụng cứng nhắc tỷ lệ đồng đều với các vùng đồng bằng.</w:t>
            </w:r>
          </w:p>
          <w:p w:rsidR="00797E29" w:rsidRPr="00740B2F" w:rsidRDefault="00797E29" w:rsidP="00797E29">
            <w:pPr>
              <w:spacing w:before="120" w:after="120"/>
              <w:jc w:val="both"/>
              <w:rPr>
                <w:sz w:val="28"/>
                <w:szCs w:val="28"/>
              </w:rPr>
            </w:pPr>
            <w:r w:rsidRPr="00740B2F">
              <w:rPr>
                <w:sz w:val="28"/>
                <w:szCs w:val="28"/>
              </w:rPr>
              <w:t>+ Đối với tiêu chí Nhà văn hóa - Khu thể thao thôn: Đề xuất công nhận Nhà rông truyền thống tại các làng đồng bào DTTS đạt chuẩn tương đương là Nhà văn hóa thôn nếu đáp ứng đủ diện tích sinh hoạt cộng đồng và trang bị âm thanh, ánh sáng cơ bản.</w:t>
            </w:r>
          </w:p>
          <w:p w:rsidR="00797E29" w:rsidRPr="00740B2F" w:rsidRDefault="00797E29" w:rsidP="00797E29">
            <w:pPr>
              <w:spacing w:before="120" w:after="120"/>
              <w:jc w:val="both"/>
              <w:rPr>
                <w:sz w:val="28"/>
                <w:szCs w:val="28"/>
              </w:rPr>
            </w:pPr>
            <w:r w:rsidRPr="00740B2F">
              <w:rPr>
                <w:sz w:val="28"/>
                <w:szCs w:val="28"/>
              </w:rPr>
              <w:t>- Về nhóm tiêu chí Môi trường và Cảnh quan nông thôn:</w:t>
            </w:r>
          </w:p>
          <w:p w:rsidR="00797E29" w:rsidRPr="00740B2F" w:rsidRDefault="00797E29" w:rsidP="00797E29">
            <w:pPr>
              <w:spacing w:before="120" w:after="120"/>
              <w:jc w:val="both"/>
              <w:rPr>
                <w:sz w:val="28"/>
                <w:szCs w:val="28"/>
              </w:rPr>
            </w:pPr>
            <w:r w:rsidRPr="00740B2F">
              <w:rPr>
                <w:sz w:val="28"/>
                <w:szCs w:val="28"/>
              </w:rPr>
              <w:t>+ Đề nghị hướng dẫn linh hoạt chỉ tiêu về tỷ lệ rác thải sinh hoạt được thu gom, xử lý tập trung: Đối với các thôn vùng sâu, vùng xa giao thông chia cắt, chưa có xe chuyên dụng thu gom rác tiếp cận, đề xuất chấp thuận hình thức xử lý rác thải hữu cơ tại hộ gia đình và hố rác tự hoại hợp vệ sinh tại cụm dân cư.</w:t>
            </w:r>
          </w:p>
          <w:p w:rsidR="00797E29" w:rsidRPr="00740B2F" w:rsidRDefault="00797E29" w:rsidP="00797E29">
            <w:pPr>
              <w:spacing w:before="120" w:after="120"/>
              <w:jc w:val="both"/>
              <w:rPr>
                <w:sz w:val="28"/>
                <w:szCs w:val="28"/>
              </w:rPr>
            </w:pPr>
            <w:r w:rsidRPr="00740B2F">
              <w:rPr>
                <w:sz w:val="28"/>
                <w:szCs w:val="28"/>
              </w:rPr>
              <w:t>+ Đẩy mạnh tiêu chí về chuồng trại chăn nuôi gia súc, gia cầm hợp vệ sinh, đưa chuồng trại ra xa gầm sàn nhà ở phù hợp với phong tục, tập quán tiến bộ của đồng bào DTTS.</w:t>
            </w:r>
          </w:p>
          <w:p w:rsidR="00797E29" w:rsidRPr="00740B2F" w:rsidRDefault="00797E29" w:rsidP="00ED65A9">
            <w:pPr>
              <w:spacing w:before="120" w:after="120"/>
              <w:jc w:val="both"/>
              <w:rPr>
                <w:sz w:val="28"/>
                <w:szCs w:val="28"/>
              </w:rPr>
            </w:pPr>
            <w:r w:rsidRPr="00740B2F">
              <w:rPr>
                <w:sz w:val="28"/>
                <w:szCs w:val="28"/>
              </w:rPr>
              <w:t xml:space="preserve">- Về nhóm tiêu chí Thu nhập và Giảm nghèo: Đề nghị cơ cấu tỷ lệ hộ nghèo đa chiều được tính toán gắn liền với chuẩn nghèo giai đoạn 2026 – 2030 và chính sách giảm nghèo bền vững theo Nghị quyết số 257/2025/QH15 của Quốc hội. </w:t>
            </w:r>
          </w:p>
        </w:tc>
        <w:tc>
          <w:tcPr>
            <w:tcW w:w="5245" w:type="dxa"/>
          </w:tcPr>
          <w:p w:rsidR="00A547C5" w:rsidRPr="00740B2F" w:rsidRDefault="00A547C5" w:rsidP="00A547C5">
            <w:pPr>
              <w:spacing w:before="120" w:after="120"/>
              <w:jc w:val="both"/>
              <w:rPr>
                <w:b/>
                <w:bCs/>
                <w:sz w:val="28"/>
                <w:szCs w:val="28"/>
              </w:rPr>
            </w:pPr>
            <w:r w:rsidRPr="00740B2F">
              <w:rPr>
                <w:b/>
                <w:bCs/>
                <w:sz w:val="28"/>
                <w:szCs w:val="28"/>
              </w:rPr>
              <w:lastRenderedPageBreak/>
              <w:t>1. Về dự thảo Quyết định của UBND tỉnh:</w:t>
            </w:r>
          </w:p>
          <w:p w:rsidR="0011445C" w:rsidRPr="00740B2F" w:rsidRDefault="00A547C5" w:rsidP="00A547C5">
            <w:pPr>
              <w:spacing w:before="120" w:after="120"/>
              <w:jc w:val="both"/>
              <w:rPr>
                <w:sz w:val="28"/>
                <w:szCs w:val="28"/>
              </w:rPr>
            </w:pPr>
            <w:r w:rsidRPr="00740B2F">
              <w:rPr>
                <w:sz w:val="28"/>
                <w:szCs w:val="28"/>
              </w:rPr>
              <w:t xml:space="preserve">- Tại phần căn cứ pháp lý: </w:t>
            </w:r>
            <w:r w:rsidRPr="00740B2F">
              <w:rPr>
                <w:b/>
                <w:sz w:val="28"/>
                <w:szCs w:val="28"/>
              </w:rPr>
              <w:t>Không thống nhất tiếp thu</w:t>
            </w:r>
            <w:r w:rsidRPr="00740B2F">
              <w:rPr>
                <w:sz w:val="28"/>
                <w:szCs w:val="28"/>
              </w:rPr>
              <w:t xml:space="preserve"> cập nhật đầy đủ các văn bản hướng dẫn chuyên ngành mới nhất liên quan đến Chương trình MTQG giai đoạn 2026 – 2035. </w:t>
            </w:r>
            <w:r w:rsidR="0011445C" w:rsidRPr="00740B2F">
              <w:rPr>
                <w:b/>
                <w:sz w:val="28"/>
                <w:szCs w:val="28"/>
              </w:rPr>
              <w:t>Giải trình</w:t>
            </w:r>
            <w:r w:rsidR="0011445C" w:rsidRPr="00740B2F">
              <w:rPr>
                <w:sz w:val="28"/>
                <w:szCs w:val="28"/>
              </w:rPr>
              <w:t>: Các căn cứ pháp lý viện dẫn cơ bản đã đủ. Đồng thời, các hướng dẫn chuyên ngành sẽ được các sở, ngành</w:t>
            </w:r>
            <w:r w:rsidR="005800DE">
              <w:rPr>
                <w:sz w:val="28"/>
                <w:szCs w:val="28"/>
              </w:rPr>
              <w:t>,</w:t>
            </w:r>
            <w:r w:rsidR="0011445C" w:rsidRPr="00740B2F">
              <w:rPr>
                <w:sz w:val="28"/>
                <w:szCs w:val="28"/>
              </w:rPr>
              <w:t xml:space="preserve"> địa phương viện dẫn, căn cứ làm hướng dẫn thực hiện theo chuyên ngành.</w:t>
            </w:r>
          </w:p>
          <w:p w:rsidR="0011445C" w:rsidRPr="00740B2F" w:rsidRDefault="00A547C5" w:rsidP="0011445C">
            <w:pPr>
              <w:spacing w:before="120" w:after="120"/>
              <w:jc w:val="both"/>
              <w:rPr>
                <w:sz w:val="28"/>
                <w:szCs w:val="28"/>
              </w:rPr>
            </w:pPr>
            <w:r w:rsidRPr="00740B2F">
              <w:rPr>
                <w:sz w:val="28"/>
                <w:szCs w:val="28"/>
              </w:rPr>
              <w:lastRenderedPageBreak/>
              <w:t xml:space="preserve">- Tại điểm a khoản 3 Điều 3 </w:t>
            </w:r>
            <w:r w:rsidRPr="00740B2F">
              <w:rPr>
                <w:i/>
                <w:iCs/>
                <w:sz w:val="28"/>
                <w:szCs w:val="28"/>
              </w:rPr>
              <w:t>(Tổ chức thực hiện - UBND các xã)</w:t>
            </w:r>
            <w:r w:rsidRPr="00740B2F">
              <w:rPr>
                <w:sz w:val="28"/>
                <w:szCs w:val="28"/>
              </w:rPr>
              <w:t xml:space="preserve">: </w:t>
            </w:r>
            <w:r w:rsidR="0011445C" w:rsidRPr="00740B2F">
              <w:rPr>
                <w:b/>
                <w:sz w:val="28"/>
                <w:szCs w:val="28"/>
              </w:rPr>
              <w:t>Không thống nhất tiếp thu. Giả</w:t>
            </w:r>
            <w:r w:rsidR="00C974C5" w:rsidRPr="00740B2F">
              <w:rPr>
                <w:b/>
                <w:sz w:val="28"/>
                <w:szCs w:val="28"/>
              </w:rPr>
              <w:t>i</w:t>
            </w:r>
            <w:r w:rsidR="0011445C" w:rsidRPr="00740B2F">
              <w:rPr>
                <w:b/>
                <w:sz w:val="28"/>
                <w:szCs w:val="28"/>
              </w:rPr>
              <w:t xml:space="preserve"> trình: </w:t>
            </w:r>
            <w:r w:rsidR="0011445C" w:rsidRPr="00740B2F">
              <w:rPr>
                <w:sz w:val="28"/>
                <w:szCs w:val="28"/>
              </w:rPr>
              <w:t>Nội dung dự thảo của</w:t>
            </w:r>
            <w:r w:rsidR="00C974C5" w:rsidRPr="00740B2F">
              <w:rPr>
                <w:sz w:val="28"/>
                <w:szCs w:val="28"/>
              </w:rPr>
              <w:t xml:space="preserve"> Sở Nông nghiệp và Môi trường đã bao quát các nội dung triển khai thực hiện. Đồng thời, dự thảo Quyết định hướng đến phân cấp, phân quyền cho UBND xã quyết định thực hiện phù hợp với điều kiện thực tế</w:t>
            </w:r>
            <w:r w:rsidR="00A22A13" w:rsidRPr="00740B2F">
              <w:rPr>
                <w:sz w:val="28"/>
                <w:szCs w:val="28"/>
              </w:rPr>
              <w:t xml:space="preserve"> của địa phương, giảm áp lực về hành chính, </w:t>
            </w:r>
            <w:r w:rsidR="003E1BD4">
              <w:rPr>
                <w:sz w:val="28"/>
                <w:szCs w:val="28"/>
              </w:rPr>
              <w:t xml:space="preserve">tránh </w:t>
            </w:r>
            <w:r w:rsidR="00A22A13" w:rsidRPr="00740B2F">
              <w:rPr>
                <w:sz w:val="28"/>
                <w:szCs w:val="28"/>
              </w:rPr>
              <w:t>trùng lập nội dung thực hiện trong xây dựng xã, thôn nông thôn mới.</w:t>
            </w:r>
          </w:p>
          <w:p w:rsidR="00797E29" w:rsidRPr="00740B2F" w:rsidRDefault="00A547C5" w:rsidP="00A22A13">
            <w:pPr>
              <w:spacing w:before="120" w:after="120"/>
              <w:jc w:val="both"/>
              <w:rPr>
                <w:sz w:val="28"/>
                <w:szCs w:val="28"/>
              </w:rPr>
            </w:pPr>
            <w:r w:rsidRPr="00740B2F">
              <w:rPr>
                <w:sz w:val="28"/>
                <w:szCs w:val="28"/>
              </w:rPr>
              <w:t xml:space="preserve">- Tại điểm d khoản 3 Điều 3: </w:t>
            </w:r>
            <w:r w:rsidRPr="00740B2F">
              <w:rPr>
                <w:b/>
                <w:sz w:val="28"/>
                <w:szCs w:val="28"/>
              </w:rPr>
              <w:t xml:space="preserve">Thống nhất </w:t>
            </w:r>
            <w:r w:rsidR="00A22A13" w:rsidRPr="00740B2F">
              <w:rPr>
                <w:b/>
                <w:sz w:val="28"/>
                <w:szCs w:val="28"/>
              </w:rPr>
              <w:t>tiếp thu</w:t>
            </w:r>
            <w:r w:rsidR="00A22A13" w:rsidRPr="00740B2F">
              <w:rPr>
                <w:sz w:val="28"/>
                <w:szCs w:val="28"/>
              </w:rPr>
              <w:t>.</w:t>
            </w:r>
          </w:p>
          <w:p w:rsidR="00A22A13" w:rsidRPr="00740B2F" w:rsidRDefault="00A22A13" w:rsidP="00A22A13">
            <w:pPr>
              <w:spacing w:before="120" w:after="120"/>
              <w:jc w:val="both"/>
              <w:rPr>
                <w:b/>
                <w:bCs/>
                <w:sz w:val="28"/>
                <w:szCs w:val="28"/>
                <w:shd w:val="clear" w:color="auto" w:fill="FFFFFF"/>
                <w:lang w:eastAsia="vi-VN" w:bidi="mr-IN"/>
              </w:rPr>
            </w:pPr>
            <w:r w:rsidRPr="00740B2F">
              <w:rPr>
                <w:b/>
                <w:bCs/>
                <w:sz w:val="28"/>
                <w:szCs w:val="28"/>
                <w:shd w:val="clear" w:color="auto" w:fill="FFFFFF"/>
                <w:lang w:eastAsia="vi-VN" w:bidi="mr-IN"/>
              </w:rPr>
              <w:t>2. Về Bộ tiêu chí thôn nông</w:t>
            </w:r>
            <w:r w:rsidR="003A3F9C" w:rsidRPr="00740B2F">
              <w:rPr>
                <w:b/>
                <w:bCs/>
                <w:sz w:val="28"/>
                <w:szCs w:val="28"/>
                <w:shd w:val="clear" w:color="auto" w:fill="FFFFFF"/>
                <w:lang w:eastAsia="vi-VN" w:bidi="mr-IN"/>
              </w:rPr>
              <w:t xml:space="preserve"> thôn mới giai đoạn 2026 – 2030</w:t>
            </w:r>
            <w:r w:rsidRPr="00740B2F">
              <w:rPr>
                <w:b/>
                <w:bCs/>
                <w:sz w:val="28"/>
                <w:szCs w:val="28"/>
                <w:shd w:val="clear" w:color="auto" w:fill="FFFFFF"/>
                <w:lang w:eastAsia="vi-VN" w:bidi="mr-IN"/>
              </w:rPr>
              <w:t>:</w:t>
            </w:r>
          </w:p>
          <w:p w:rsidR="00A22A13" w:rsidRPr="00740B2F" w:rsidRDefault="003A3F9C" w:rsidP="00A22A13">
            <w:pPr>
              <w:spacing w:before="120" w:after="120"/>
              <w:jc w:val="both"/>
              <w:rPr>
                <w:b/>
                <w:sz w:val="28"/>
                <w:szCs w:val="28"/>
              </w:rPr>
            </w:pPr>
            <w:r w:rsidRPr="00740B2F">
              <w:rPr>
                <w:b/>
                <w:sz w:val="28"/>
                <w:szCs w:val="28"/>
              </w:rPr>
              <w:t>Không thống nhất tiếp thu</w:t>
            </w:r>
          </w:p>
          <w:p w:rsidR="003A3F9C" w:rsidRPr="00740B2F" w:rsidRDefault="003A3F9C" w:rsidP="003A3F9C">
            <w:pPr>
              <w:shd w:val="clear" w:color="auto" w:fill="FFFFFF"/>
              <w:spacing w:before="120" w:after="120"/>
              <w:jc w:val="both"/>
              <w:rPr>
                <w:b/>
                <w:sz w:val="28"/>
                <w:szCs w:val="28"/>
              </w:rPr>
            </w:pPr>
            <w:r w:rsidRPr="00740B2F">
              <w:rPr>
                <w:b/>
                <w:sz w:val="28"/>
                <w:szCs w:val="28"/>
              </w:rPr>
              <w:t xml:space="preserve">Giải trình: </w:t>
            </w:r>
          </w:p>
          <w:p w:rsidR="003A3F9C" w:rsidRPr="00740B2F" w:rsidRDefault="003A3F9C" w:rsidP="003A3F9C">
            <w:pPr>
              <w:shd w:val="clear" w:color="auto" w:fill="FFFFFF"/>
              <w:spacing w:before="120" w:after="120"/>
              <w:jc w:val="both"/>
              <w:rPr>
                <w:rFonts w:eastAsia="Calibri"/>
                <w:sz w:val="28"/>
                <w:szCs w:val="28"/>
                <w:lang w:val="en"/>
              </w:rPr>
            </w:pPr>
            <w:r w:rsidRPr="00740B2F">
              <w:rPr>
                <w:sz w:val="28"/>
                <w:szCs w:val="28"/>
                <w:lang w:val="en"/>
              </w:rPr>
              <w:t xml:space="preserve">Ngày 07/8/2026, </w:t>
            </w:r>
            <w:r w:rsidRPr="00740B2F">
              <w:rPr>
                <w:sz w:val="28"/>
                <w:szCs w:val="28"/>
              </w:rPr>
              <w:t xml:space="preserve">Sở Nông nghiệp và Môi trường </w:t>
            </w:r>
            <w:r w:rsidRPr="00740B2F">
              <w:rPr>
                <w:sz w:val="28"/>
                <w:szCs w:val="28"/>
                <w:lang w:val="en"/>
              </w:rPr>
              <w:t xml:space="preserve">đã có Công văn số 9175/SNNMT-PTNT gửi các cơ quan, đơn vị cấp tỉnh đề nghị đề xuất Bộ tiêu chí thôn nông thôn mới giai đoạn 2026 - 2030 trên địa bàn tỉnh </w:t>
            </w:r>
            <w:r w:rsidRPr="00740B2F">
              <w:rPr>
                <w:rFonts w:eastAsia="Calibri"/>
                <w:sz w:val="28"/>
                <w:szCs w:val="28"/>
              </w:rPr>
              <w:t xml:space="preserve">bảo đảm phù hợp với quy định chuyên ngành, điều kiện thực tế và đồng bộ với Bộ tiêu chí xã nông thôn mới giai đoạn 2026 - 2030 trên </w:t>
            </w:r>
            <w:r w:rsidRPr="00740B2F">
              <w:rPr>
                <w:rFonts w:eastAsia="Calibri"/>
                <w:sz w:val="28"/>
                <w:szCs w:val="28"/>
              </w:rPr>
              <w:lastRenderedPageBreak/>
              <w:t xml:space="preserve">địa bàn tỉnh Quảng Ngãi </w:t>
            </w:r>
            <w:r w:rsidRPr="00740B2F">
              <w:rPr>
                <w:rFonts w:eastAsia="Calibri"/>
                <w:sz w:val="28"/>
                <w:szCs w:val="28"/>
                <w:lang w:val="en"/>
              </w:rPr>
              <w:t>được UBND quy định tại Quyết định số 131/2026/QĐ-UBND của UBND tỉnh. Trên cơ sở đó đề xuất của các cơ quan, đơn vị cấp tỉnh, Sở Nông nghiệp và Môi trường tổng hợp xây dựng dự thảo Quyết định, cụ thể:</w:t>
            </w:r>
          </w:p>
          <w:p w:rsidR="003A3F9C" w:rsidRPr="00740B2F" w:rsidRDefault="003A3F9C" w:rsidP="003A3F9C">
            <w:pPr>
              <w:shd w:val="clear" w:color="auto" w:fill="FFFFFF"/>
              <w:spacing w:before="120" w:after="120"/>
              <w:jc w:val="both"/>
              <w:rPr>
                <w:color w:val="000000"/>
                <w:sz w:val="28"/>
                <w:szCs w:val="28"/>
                <w:lang w:val="en"/>
              </w:rPr>
            </w:pPr>
            <w:r w:rsidRPr="00740B2F">
              <w:rPr>
                <w:rFonts w:eastAsia="Calibri"/>
                <w:sz w:val="28"/>
                <w:szCs w:val="28"/>
                <w:lang w:val="en"/>
              </w:rPr>
              <w:t xml:space="preserve">- Sở Xây dựng (Công văn số </w:t>
            </w:r>
            <w:r w:rsidRPr="00740B2F">
              <w:rPr>
                <w:color w:val="000000"/>
                <w:sz w:val="28"/>
                <w:szCs w:val="28"/>
                <w:lang w:val="en"/>
              </w:rPr>
              <w:t>6540/SXD-QHKT ngày 21/8/2026</w:t>
            </w:r>
            <w:r w:rsidR="00117624">
              <w:rPr>
                <w:color w:val="000000"/>
                <w:sz w:val="28"/>
                <w:szCs w:val="28"/>
                <w:lang w:val="en"/>
              </w:rPr>
              <w:t xml:space="preserve">; </w:t>
            </w:r>
            <w:r w:rsidR="00117624" w:rsidRPr="00117624">
              <w:rPr>
                <w:color w:val="000000"/>
                <w:sz w:val="28"/>
                <w:szCs w:val="28"/>
              </w:rPr>
              <w:t>6773/SXD-QHKT ngày 27/8/2026</w:t>
            </w:r>
            <w:r w:rsidRPr="00740B2F">
              <w:rPr>
                <w:color w:val="000000"/>
                <w:sz w:val="28"/>
                <w:szCs w:val="28"/>
                <w:lang w:val="en"/>
              </w:rPr>
              <w:t>)</w:t>
            </w:r>
            <w:r w:rsidR="00117624">
              <w:rPr>
                <w:color w:val="000000"/>
                <w:sz w:val="28"/>
                <w:szCs w:val="28"/>
                <w:lang w:val="en"/>
              </w:rPr>
              <w:t>:</w:t>
            </w:r>
            <w:r w:rsidR="00114E8E" w:rsidRPr="00740B2F">
              <w:rPr>
                <w:color w:val="000000"/>
                <w:sz w:val="28"/>
                <w:szCs w:val="28"/>
                <w:lang w:val="en"/>
              </w:rPr>
              <w:t xml:space="preserve"> liên quan nội dung tiêu chí giao thông</w:t>
            </w:r>
            <w:r w:rsidR="00117624">
              <w:rPr>
                <w:color w:val="000000"/>
                <w:sz w:val="28"/>
                <w:szCs w:val="28"/>
                <w:lang w:val="en"/>
              </w:rPr>
              <w:t>;</w:t>
            </w:r>
          </w:p>
          <w:p w:rsidR="003A3F9C" w:rsidRPr="00740B2F" w:rsidRDefault="003A3F9C" w:rsidP="003A3F9C">
            <w:pPr>
              <w:shd w:val="clear" w:color="auto" w:fill="FFFFFF"/>
              <w:spacing w:before="120" w:after="120"/>
              <w:jc w:val="both"/>
              <w:rPr>
                <w:color w:val="000000"/>
                <w:sz w:val="28"/>
                <w:szCs w:val="28"/>
                <w:lang w:val="en"/>
              </w:rPr>
            </w:pPr>
            <w:r w:rsidRPr="00740B2F">
              <w:rPr>
                <w:color w:val="000000"/>
                <w:sz w:val="28"/>
                <w:szCs w:val="28"/>
                <w:lang w:val="en"/>
              </w:rPr>
              <w:t xml:space="preserve">- Sở Văn hóa, Thể thao và Du lịch </w:t>
            </w:r>
            <w:r w:rsidR="00117624">
              <w:rPr>
                <w:color w:val="000000"/>
                <w:sz w:val="28"/>
                <w:szCs w:val="28"/>
                <w:lang w:val="en"/>
              </w:rPr>
              <w:t>(</w:t>
            </w:r>
            <w:r w:rsidRPr="00740B2F">
              <w:rPr>
                <w:color w:val="000000"/>
                <w:sz w:val="28"/>
                <w:szCs w:val="28"/>
                <w:lang w:val="en"/>
              </w:rPr>
              <w:t>Công văn số 3511/SVHTTDL-QLVH ngày 14/8/2026</w:t>
            </w:r>
            <w:r w:rsidR="00117624">
              <w:rPr>
                <w:color w:val="000000"/>
                <w:sz w:val="28"/>
                <w:szCs w:val="28"/>
                <w:lang w:val="en"/>
              </w:rPr>
              <w:t xml:space="preserve">; </w:t>
            </w:r>
            <w:r w:rsidR="00117624" w:rsidRPr="00117624">
              <w:rPr>
                <w:color w:val="000000"/>
                <w:sz w:val="28"/>
                <w:szCs w:val="28"/>
              </w:rPr>
              <w:t>3716/SVHTTDL-QLVH ngày 26/8/2026</w:t>
            </w:r>
            <w:r w:rsidRPr="00740B2F">
              <w:rPr>
                <w:color w:val="000000"/>
                <w:sz w:val="28"/>
                <w:szCs w:val="28"/>
                <w:lang w:val="en"/>
              </w:rPr>
              <w:t>)</w:t>
            </w:r>
            <w:r w:rsidR="00117624">
              <w:rPr>
                <w:color w:val="000000"/>
                <w:sz w:val="28"/>
                <w:szCs w:val="28"/>
                <w:lang w:val="en"/>
              </w:rPr>
              <w:t>:</w:t>
            </w:r>
            <w:r w:rsidR="003E1BD4">
              <w:rPr>
                <w:color w:val="000000"/>
                <w:sz w:val="28"/>
                <w:szCs w:val="28"/>
                <w:lang w:val="en"/>
              </w:rPr>
              <w:t xml:space="preserve"> liên quan nội dung tiêu chí phát triển văn hóa</w:t>
            </w:r>
            <w:r w:rsidRPr="00740B2F">
              <w:rPr>
                <w:color w:val="000000"/>
                <w:sz w:val="28"/>
                <w:szCs w:val="28"/>
                <w:lang w:val="en"/>
              </w:rPr>
              <w:t>;</w:t>
            </w:r>
          </w:p>
          <w:p w:rsidR="003A3F9C" w:rsidRDefault="003A3F9C" w:rsidP="003E1BD4">
            <w:pPr>
              <w:shd w:val="clear" w:color="auto" w:fill="FFFFFF"/>
              <w:spacing w:before="120" w:after="120"/>
              <w:jc w:val="both"/>
              <w:rPr>
                <w:color w:val="000000"/>
                <w:sz w:val="28"/>
                <w:szCs w:val="28"/>
                <w:lang w:val="en"/>
              </w:rPr>
            </w:pPr>
            <w:r w:rsidRPr="00740B2F">
              <w:rPr>
                <w:color w:val="000000"/>
                <w:sz w:val="28"/>
                <w:szCs w:val="28"/>
                <w:lang w:val="en"/>
              </w:rPr>
              <w:t xml:space="preserve">- </w:t>
            </w:r>
            <w:r w:rsidR="000607BB" w:rsidRPr="00740B2F">
              <w:rPr>
                <w:color w:val="000000"/>
                <w:sz w:val="28"/>
                <w:szCs w:val="28"/>
                <w:lang w:val="en"/>
              </w:rPr>
              <w:t>Chi cục Bảo vệ môi trường (</w:t>
            </w:r>
            <w:r w:rsidR="00114E8E" w:rsidRPr="00740B2F">
              <w:rPr>
                <w:color w:val="000000"/>
                <w:sz w:val="28"/>
                <w:szCs w:val="28"/>
                <w:lang w:val="en"/>
              </w:rPr>
              <w:t>1182/CCBVMT ngày 14/8/2026)</w:t>
            </w:r>
            <w:r w:rsidR="003E1BD4">
              <w:rPr>
                <w:color w:val="000000"/>
                <w:sz w:val="28"/>
                <w:szCs w:val="28"/>
                <w:lang w:val="en"/>
              </w:rPr>
              <w:t xml:space="preserve">: </w:t>
            </w:r>
            <w:r w:rsidR="003E1BD4" w:rsidRPr="003E1BD4">
              <w:rPr>
                <w:color w:val="000000"/>
                <w:sz w:val="28"/>
                <w:szCs w:val="28"/>
                <w:lang w:val="en"/>
              </w:rPr>
              <w:t xml:space="preserve">liên quan tiêu chí </w:t>
            </w:r>
            <w:r w:rsidR="003E1BD4">
              <w:rPr>
                <w:color w:val="000000"/>
                <w:sz w:val="28"/>
                <w:szCs w:val="28"/>
                <w:lang w:val="en"/>
              </w:rPr>
              <w:t>môi trường và cảnh quan nông thôn.</w:t>
            </w:r>
          </w:p>
          <w:p w:rsidR="003E1BD4" w:rsidRDefault="00117624" w:rsidP="00AB5971">
            <w:pPr>
              <w:shd w:val="clear" w:color="auto" w:fill="FFFFFF"/>
              <w:spacing w:before="120" w:after="120"/>
              <w:jc w:val="both"/>
              <w:rPr>
                <w:color w:val="000000"/>
                <w:sz w:val="28"/>
                <w:szCs w:val="28"/>
                <w:lang w:val="en"/>
              </w:rPr>
            </w:pPr>
            <w:r>
              <w:rPr>
                <w:color w:val="000000"/>
                <w:sz w:val="28"/>
                <w:szCs w:val="28"/>
                <w:lang w:val="en"/>
              </w:rPr>
              <w:t>-</w:t>
            </w:r>
            <w:r w:rsidR="00AB5971">
              <w:rPr>
                <w:color w:val="000000"/>
                <w:sz w:val="28"/>
                <w:szCs w:val="28"/>
                <w:lang w:val="en"/>
              </w:rPr>
              <w:t xml:space="preserve"> </w:t>
            </w:r>
            <w:r>
              <w:rPr>
                <w:color w:val="000000"/>
                <w:sz w:val="28"/>
                <w:szCs w:val="28"/>
                <w:lang w:val="en"/>
              </w:rPr>
              <w:t>Thống kê tỉnh</w:t>
            </w:r>
            <w:r w:rsidR="00AB5971">
              <w:rPr>
                <w:color w:val="000000"/>
                <w:sz w:val="28"/>
                <w:szCs w:val="28"/>
                <w:lang w:val="en"/>
              </w:rPr>
              <w:t xml:space="preserve"> (</w:t>
            </w:r>
            <w:r w:rsidRPr="00117624">
              <w:rPr>
                <w:color w:val="000000"/>
                <w:sz w:val="28"/>
                <w:szCs w:val="28"/>
              </w:rPr>
              <w:t xml:space="preserve">327/TKT-NN&amp;XH </w:t>
            </w:r>
            <w:r w:rsidR="00AB5971">
              <w:rPr>
                <w:color w:val="000000"/>
                <w:sz w:val="28"/>
                <w:szCs w:val="28"/>
              </w:rPr>
              <w:t>ngày 03/9/2026): liên quan n</w:t>
            </w:r>
            <w:r w:rsidR="00AB5971" w:rsidRPr="00AB5971">
              <w:rPr>
                <w:color w:val="000000"/>
                <w:sz w:val="28"/>
                <w:szCs w:val="28"/>
                <w:lang w:val="en"/>
              </w:rPr>
              <w:t xml:space="preserve">ội dung tiêu chí thu nhập bình quân </w:t>
            </w:r>
            <w:r w:rsidR="00AB5971">
              <w:rPr>
                <w:color w:val="000000"/>
                <w:sz w:val="28"/>
                <w:szCs w:val="28"/>
                <w:lang w:val="en"/>
              </w:rPr>
              <w:t>đầu người.</w:t>
            </w:r>
          </w:p>
          <w:p w:rsidR="00AB5971" w:rsidRPr="00740B2F" w:rsidRDefault="00AB5971" w:rsidP="00AB5971">
            <w:pPr>
              <w:shd w:val="clear" w:color="auto" w:fill="FFFFFF"/>
              <w:spacing w:before="120" w:after="120"/>
              <w:jc w:val="both"/>
              <w:rPr>
                <w:b/>
                <w:sz w:val="28"/>
                <w:szCs w:val="28"/>
                <w:shd w:val="clear" w:color="auto" w:fill="FFFFFF"/>
                <w:lang w:eastAsia="vi-VN" w:bidi="mr-IN"/>
              </w:rPr>
            </w:pPr>
            <w:r>
              <w:rPr>
                <w:color w:val="000000"/>
                <w:sz w:val="28"/>
                <w:szCs w:val="28"/>
                <w:lang w:val="en"/>
              </w:rPr>
              <w:t>- Đối với nội dung giảm nghèo đa chiều: đảm bảo đồng bộ với nội dung</w:t>
            </w:r>
            <w:r w:rsidR="0044045B">
              <w:rPr>
                <w:color w:val="000000"/>
                <w:sz w:val="28"/>
                <w:szCs w:val="28"/>
                <w:lang w:val="en"/>
              </w:rPr>
              <w:t xml:space="preserve"> quy định</w:t>
            </w:r>
            <w:r>
              <w:rPr>
                <w:color w:val="000000"/>
                <w:sz w:val="28"/>
                <w:szCs w:val="28"/>
                <w:lang w:val="en"/>
              </w:rPr>
              <w:t xml:space="preserve"> tiêu chí </w:t>
            </w:r>
            <w:r w:rsidR="0044045B">
              <w:rPr>
                <w:color w:val="000000"/>
                <w:sz w:val="28"/>
                <w:szCs w:val="28"/>
                <w:lang w:val="en"/>
              </w:rPr>
              <w:t xml:space="preserve">xã nông thôn mới; bám sát </w:t>
            </w:r>
            <w:r w:rsidR="0044045B" w:rsidRPr="0044045B">
              <w:rPr>
                <w:color w:val="000000"/>
                <w:sz w:val="28"/>
                <w:szCs w:val="28"/>
                <w:lang w:val="en"/>
              </w:rPr>
              <w:t xml:space="preserve">Nghị định số 351/2025/NĐ-CP ngày 30/12/2025 của </w:t>
            </w:r>
            <w:r w:rsidR="0044045B" w:rsidRPr="0044045B">
              <w:rPr>
                <w:color w:val="000000"/>
                <w:sz w:val="28"/>
                <w:szCs w:val="28"/>
                <w:lang w:val="en"/>
              </w:rPr>
              <w:lastRenderedPageBreak/>
              <w:t>Chính phủ quy định chuẩn nghèo đa chiều quốc gia giai đoạn 2026-2030</w:t>
            </w:r>
            <w:r w:rsidR="0044045B">
              <w:rPr>
                <w:color w:val="000000"/>
                <w:sz w:val="28"/>
                <w:szCs w:val="28"/>
                <w:lang w:val="en"/>
              </w:rPr>
              <w:t>.</w:t>
            </w:r>
          </w:p>
        </w:tc>
      </w:tr>
      <w:tr w:rsidR="00797E29" w:rsidRPr="00740B2F" w:rsidTr="00740B2F">
        <w:tc>
          <w:tcPr>
            <w:tcW w:w="822" w:type="dxa"/>
          </w:tcPr>
          <w:p w:rsidR="00797E29" w:rsidRPr="003640CA" w:rsidRDefault="00797E29" w:rsidP="00C40D49">
            <w:pPr>
              <w:pStyle w:val="ListParagraph"/>
              <w:widowControl w:val="0"/>
              <w:numPr>
                <w:ilvl w:val="0"/>
                <w:numId w:val="15"/>
              </w:numPr>
              <w:rPr>
                <w:rStyle w:val="Bodytext"/>
                <w:color w:val="000000" w:themeColor="text1"/>
                <w:sz w:val="28"/>
                <w:szCs w:val="28"/>
                <w:lang w:val="vi-VN" w:eastAsia="vi-VN" w:bidi="mr-IN"/>
              </w:rPr>
            </w:pPr>
          </w:p>
        </w:tc>
        <w:tc>
          <w:tcPr>
            <w:tcW w:w="2322" w:type="dxa"/>
          </w:tcPr>
          <w:p w:rsidR="00797E29" w:rsidRPr="003640CA" w:rsidRDefault="00C42526" w:rsidP="009330ED">
            <w:pPr>
              <w:widowControl w:val="0"/>
              <w:spacing w:before="120"/>
              <w:rPr>
                <w:color w:val="000000" w:themeColor="text1"/>
                <w:sz w:val="28"/>
                <w:szCs w:val="28"/>
                <w:shd w:val="clear" w:color="auto" w:fill="FFFFFF"/>
                <w:lang w:eastAsia="vi-VN" w:bidi="mr-IN"/>
              </w:rPr>
            </w:pPr>
            <w:r w:rsidRPr="003640CA">
              <w:rPr>
                <w:color w:val="000000" w:themeColor="text1"/>
                <w:sz w:val="28"/>
                <w:szCs w:val="28"/>
                <w:shd w:val="clear" w:color="auto" w:fill="FFFFFF"/>
                <w:lang w:eastAsia="vi-VN" w:bidi="mr-IN"/>
              </w:rPr>
              <w:t>Ủy ban MTTQ Việt Nam tỉnh Quảng Ngãi (Công văn số 1626/MTTQ-BTT ngày 03/9/2026)</w:t>
            </w:r>
          </w:p>
        </w:tc>
        <w:tc>
          <w:tcPr>
            <w:tcW w:w="6892" w:type="dxa"/>
          </w:tcPr>
          <w:p w:rsidR="00797E29" w:rsidRPr="003640CA" w:rsidRDefault="00DD3FD1" w:rsidP="009330ED">
            <w:pPr>
              <w:spacing w:after="120"/>
              <w:jc w:val="both"/>
              <w:rPr>
                <w:color w:val="000000" w:themeColor="text1"/>
                <w:sz w:val="28"/>
                <w:szCs w:val="28"/>
              </w:rPr>
            </w:pPr>
            <w:r w:rsidRPr="003640CA">
              <w:rPr>
                <w:color w:val="000000" w:themeColor="text1"/>
                <w:sz w:val="28"/>
                <w:szCs w:val="28"/>
                <w:lang w:val="nl-NL"/>
              </w:rPr>
              <w:t xml:space="preserve">Tại trang 6, </w:t>
            </w:r>
            <w:r w:rsidRPr="003640CA">
              <w:rPr>
                <w:color w:val="000000" w:themeColor="text1"/>
                <w:sz w:val="28"/>
                <w:szCs w:val="28"/>
              </w:rPr>
              <w:t xml:space="preserve">nội dung tiêu chí: </w:t>
            </w:r>
            <w:r w:rsidRPr="003640CA">
              <w:rPr>
                <w:i/>
                <w:iCs/>
                <w:color w:val="000000" w:themeColor="text1"/>
                <w:sz w:val="28"/>
                <w:szCs w:val="28"/>
              </w:rPr>
              <w:t>“8.1. Chi bộ, Ban công tác Mặt trận và các tổ chức chính trị - xã hội trong thôn được đánh giá, xếp loại hoàn thành tốt nhiệm vụ trở lên”</w:t>
            </w:r>
            <w:r w:rsidRPr="003640CA">
              <w:rPr>
                <w:color w:val="000000" w:themeColor="text1"/>
                <w:sz w:val="28"/>
                <w:szCs w:val="28"/>
              </w:rPr>
              <w:t xml:space="preserve"> của dự thảo phụ lục Bộ tiêu chí thôn nông thôn mới giai đoạn 2026 - 2030. Đề nghị điều chỉnh, bổ sung nội dung tại cột đơn vị phụ trách, hướng dẫn thực hiện như sau: </w:t>
            </w:r>
            <w:r w:rsidRPr="003640CA">
              <w:rPr>
                <w:i/>
                <w:iCs/>
                <w:color w:val="000000" w:themeColor="text1"/>
                <w:sz w:val="28"/>
                <w:szCs w:val="28"/>
              </w:rPr>
              <w:t>“Sở Nội vụ, Đảng ủy xã, Ủy ban nhân dân xã, các cơ quan, đơn vị liên quan chỉ đạo, hướng dẫn thực hiện theo chức năng, nhiệm vụ” (Vì nội dung này thuộc lĩnh vực đánh giá, xếp loại chuyên môn đối với tập thể tại thôn)</w:t>
            </w:r>
            <w:r w:rsidRPr="003640CA">
              <w:rPr>
                <w:color w:val="000000" w:themeColor="text1"/>
                <w:sz w:val="28"/>
                <w:szCs w:val="28"/>
              </w:rPr>
              <w:t>.</w:t>
            </w:r>
          </w:p>
        </w:tc>
        <w:tc>
          <w:tcPr>
            <w:tcW w:w="5245" w:type="dxa"/>
          </w:tcPr>
          <w:p w:rsidR="00797E29" w:rsidRPr="003640CA" w:rsidRDefault="00DD3FD1" w:rsidP="009330ED">
            <w:pPr>
              <w:widowControl w:val="0"/>
              <w:spacing w:before="120"/>
              <w:jc w:val="center"/>
              <w:rPr>
                <w:b/>
                <w:color w:val="000000" w:themeColor="text1"/>
                <w:sz w:val="28"/>
                <w:szCs w:val="28"/>
                <w:shd w:val="clear" w:color="auto" w:fill="FFFFFF"/>
                <w:lang w:eastAsia="vi-VN" w:bidi="mr-IN"/>
              </w:rPr>
            </w:pPr>
            <w:r w:rsidRPr="003640CA">
              <w:rPr>
                <w:b/>
                <w:color w:val="000000" w:themeColor="text1"/>
                <w:sz w:val="28"/>
                <w:szCs w:val="28"/>
                <w:shd w:val="clear" w:color="auto" w:fill="FFFFFF"/>
                <w:lang w:eastAsia="vi-VN" w:bidi="mr-IN"/>
              </w:rPr>
              <w:t xml:space="preserve">Thống nhất tiếp thu, chỉnh sửa </w:t>
            </w:r>
          </w:p>
        </w:tc>
      </w:tr>
      <w:tr w:rsidR="00797E29" w:rsidRPr="00740B2F" w:rsidTr="00740B2F">
        <w:tc>
          <w:tcPr>
            <w:tcW w:w="822" w:type="dxa"/>
          </w:tcPr>
          <w:p w:rsidR="00797E29" w:rsidRPr="00740B2F" w:rsidRDefault="00797E29" w:rsidP="00C40D49">
            <w:pPr>
              <w:pStyle w:val="ListParagraph"/>
              <w:widowControl w:val="0"/>
              <w:numPr>
                <w:ilvl w:val="0"/>
                <w:numId w:val="15"/>
              </w:numPr>
              <w:rPr>
                <w:rStyle w:val="Bodytext"/>
                <w:sz w:val="28"/>
                <w:szCs w:val="28"/>
                <w:lang w:val="vi-VN" w:eastAsia="vi-VN" w:bidi="mr-IN"/>
              </w:rPr>
            </w:pPr>
          </w:p>
        </w:tc>
        <w:tc>
          <w:tcPr>
            <w:tcW w:w="2322" w:type="dxa"/>
          </w:tcPr>
          <w:p w:rsidR="00797E29" w:rsidRPr="00740B2F" w:rsidRDefault="00EB1249" w:rsidP="009330ED">
            <w:pPr>
              <w:widowControl w:val="0"/>
              <w:spacing w:before="120"/>
              <w:jc w:val="center"/>
              <w:rPr>
                <w:sz w:val="28"/>
                <w:szCs w:val="28"/>
                <w:shd w:val="clear" w:color="auto" w:fill="FFFFFF"/>
                <w:lang w:eastAsia="vi-VN" w:bidi="mr-IN"/>
              </w:rPr>
            </w:pPr>
            <w:r w:rsidRPr="00740B2F">
              <w:rPr>
                <w:sz w:val="28"/>
                <w:szCs w:val="28"/>
                <w:shd w:val="clear" w:color="auto" w:fill="FFFFFF"/>
                <w:lang w:eastAsia="vi-VN" w:bidi="mr-IN"/>
              </w:rPr>
              <w:t>Ban Quản lý KKT Dung Quất và các KCN Quảng Ngãi (Công văn số 3947/BQL-KHTH</w:t>
            </w:r>
            <w:r w:rsidR="007C2B2B" w:rsidRPr="00740B2F">
              <w:rPr>
                <w:sz w:val="28"/>
                <w:szCs w:val="28"/>
                <w:shd w:val="clear" w:color="auto" w:fill="FFFFFF"/>
                <w:lang w:eastAsia="vi-VN" w:bidi="mr-IN"/>
              </w:rPr>
              <w:t xml:space="preserve"> ngày 28/8/2026)</w:t>
            </w:r>
          </w:p>
        </w:tc>
        <w:tc>
          <w:tcPr>
            <w:tcW w:w="6892" w:type="dxa"/>
          </w:tcPr>
          <w:p w:rsidR="007C2B2B" w:rsidRPr="00740B2F" w:rsidRDefault="007C2B2B" w:rsidP="009330ED">
            <w:pPr>
              <w:spacing w:after="120"/>
              <w:jc w:val="both"/>
              <w:rPr>
                <w:sz w:val="28"/>
                <w:szCs w:val="28"/>
              </w:rPr>
            </w:pPr>
            <w:r w:rsidRPr="00740B2F">
              <w:rPr>
                <w:sz w:val="28"/>
                <w:szCs w:val="28"/>
              </w:rPr>
              <w:t>Tại điểm d khoản 3 Điều 3 của Dự thảo Quyết định quy định: “</w:t>
            </w:r>
            <w:r w:rsidRPr="00740B2F">
              <w:rPr>
                <w:i/>
                <w:iCs/>
                <w:sz w:val="28"/>
                <w:szCs w:val="28"/>
              </w:rPr>
              <w:t xml:space="preserve">d) Tổ chức xét, công nhận và công bố, thu hồi Thôn đạt chuẩn nông thôn mới giai đoạn 2026 - 2030 </w:t>
            </w:r>
            <w:r w:rsidRPr="00740B2F">
              <w:rPr>
                <w:b/>
                <w:bCs/>
                <w:i/>
                <w:iCs/>
                <w:sz w:val="28"/>
                <w:szCs w:val="28"/>
              </w:rPr>
              <w:t>theo theo</w:t>
            </w:r>
            <w:r w:rsidRPr="00740B2F">
              <w:rPr>
                <w:i/>
                <w:iCs/>
                <w:sz w:val="28"/>
                <w:szCs w:val="28"/>
              </w:rPr>
              <w:t xml:space="preserve"> quy định của pháp luật và hướng dẫn của các sở, ngành, cơ quan, đơn vị liên quan</w:t>
            </w:r>
            <w:r w:rsidRPr="00740B2F">
              <w:rPr>
                <w:sz w:val="28"/>
                <w:szCs w:val="28"/>
              </w:rPr>
              <w:t>” gồm 02 từ “theo”; chưa sát nghĩa (</w:t>
            </w:r>
            <w:r w:rsidRPr="00740B2F">
              <w:rPr>
                <w:i/>
                <w:iCs/>
                <w:sz w:val="28"/>
                <w:szCs w:val="28"/>
              </w:rPr>
              <w:t>không thể thu hồi Thôn</w:t>
            </w:r>
            <w:r w:rsidRPr="00740B2F">
              <w:rPr>
                <w:sz w:val="28"/>
                <w:szCs w:val="28"/>
              </w:rPr>
              <w:t>); chưa thống nhất với quy định tại Quyết định số 51/2025/QĐ-TTg của Thủ tướng Chính phủ (</w:t>
            </w:r>
            <w:r w:rsidRPr="00740B2F">
              <w:rPr>
                <w:i/>
                <w:iCs/>
                <w:sz w:val="28"/>
                <w:szCs w:val="28"/>
              </w:rPr>
              <w:t>tại điểm c khoản 2 Điều 3 của Quyết định số 51/2025/QĐ-TTg</w:t>
            </w:r>
            <w:r w:rsidRPr="00740B2F">
              <w:rPr>
                <w:sz w:val="28"/>
                <w:szCs w:val="28"/>
              </w:rPr>
              <w:t>). Do đó cần xem xét, điều chỉnh điểm d khoản 3 Điều 3 của Dự thảo Quyết định thành:</w:t>
            </w:r>
          </w:p>
          <w:p w:rsidR="00797E29" w:rsidRPr="00740B2F" w:rsidRDefault="007C2B2B" w:rsidP="00ED65A9">
            <w:pPr>
              <w:spacing w:before="120" w:after="120"/>
              <w:jc w:val="both"/>
              <w:rPr>
                <w:sz w:val="28"/>
                <w:szCs w:val="28"/>
              </w:rPr>
            </w:pPr>
            <w:r w:rsidRPr="00740B2F">
              <w:rPr>
                <w:sz w:val="28"/>
                <w:szCs w:val="28"/>
              </w:rPr>
              <w:t>d) Tổ chức xét, công nhận, công bố và thu hồi quyết định công nhận Thôn đạt chuẩn nông thôn mới giai đoạn 2026 - 2030 theo quy định của pháp luật và hướng dẫn của các sở, ngành, cơ quan, đơn vị liên quan.</w:t>
            </w:r>
          </w:p>
        </w:tc>
        <w:tc>
          <w:tcPr>
            <w:tcW w:w="5245" w:type="dxa"/>
          </w:tcPr>
          <w:p w:rsidR="00797E29" w:rsidRPr="00740B2F" w:rsidRDefault="007C2B2B" w:rsidP="009330ED">
            <w:pPr>
              <w:widowControl w:val="0"/>
              <w:spacing w:before="120"/>
              <w:jc w:val="center"/>
              <w:rPr>
                <w:b/>
                <w:sz w:val="28"/>
                <w:szCs w:val="28"/>
                <w:shd w:val="clear" w:color="auto" w:fill="FFFFFF"/>
                <w:lang w:eastAsia="vi-VN" w:bidi="mr-IN"/>
              </w:rPr>
            </w:pPr>
            <w:r w:rsidRPr="00740B2F">
              <w:rPr>
                <w:b/>
                <w:sz w:val="28"/>
                <w:szCs w:val="28"/>
                <w:shd w:val="clear" w:color="auto" w:fill="FFFFFF"/>
                <w:lang w:eastAsia="vi-VN" w:bidi="mr-IN"/>
              </w:rPr>
              <w:t xml:space="preserve">Thống nhất tiếp thu, chỉnh sửa </w:t>
            </w:r>
          </w:p>
        </w:tc>
      </w:tr>
      <w:tr w:rsidR="00C42526" w:rsidRPr="00740B2F" w:rsidTr="00740B2F">
        <w:tc>
          <w:tcPr>
            <w:tcW w:w="822" w:type="dxa"/>
          </w:tcPr>
          <w:p w:rsidR="00C42526" w:rsidRPr="003640CA" w:rsidRDefault="00C42526" w:rsidP="00C40D49">
            <w:pPr>
              <w:pStyle w:val="ListParagraph"/>
              <w:widowControl w:val="0"/>
              <w:numPr>
                <w:ilvl w:val="0"/>
                <w:numId w:val="15"/>
              </w:numPr>
              <w:rPr>
                <w:rStyle w:val="Bodytext"/>
                <w:color w:val="000000" w:themeColor="text1"/>
                <w:sz w:val="28"/>
                <w:szCs w:val="28"/>
                <w:lang w:val="vi-VN" w:eastAsia="vi-VN" w:bidi="mr-IN"/>
              </w:rPr>
            </w:pPr>
          </w:p>
        </w:tc>
        <w:tc>
          <w:tcPr>
            <w:tcW w:w="2322" w:type="dxa"/>
          </w:tcPr>
          <w:p w:rsidR="00C42526" w:rsidRPr="003640CA" w:rsidRDefault="00004DEA" w:rsidP="009330ED">
            <w:pPr>
              <w:widowControl w:val="0"/>
              <w:spacing w:before="120"/>
              <w:rPr>
                <w:color w:val="000000" w:themeColor="text1"/>
                <w:sz w:val="28"/>
                <w:szCs w:val="28"/>
                <w:shd w:val="clear" w:color="auto" w:fill="FFFFFF"/>
                <w:lang w:eastAsia="vi-VN" w:bidi="mr-IN"/>
              </w:rPr>
            </w:pPr>
            <w:r w:rsidRPr="003640CA">
              <w:rPr>
                <w:color w:val="000000" w:themeColor="text1"/>
                <w:sz w:val="28"/>
                <w:szCs w:val="28"/>
                <w:shd w:val="clear" w:color="auto" w:fill="FFFFFF"/>
                <w:lang w:eastAsia="vi-VN" w:bidi="mr-IN"/>
              </w:rPr>
              <w:t>Sở Nội vụ (Công văn số 4311/SNV-LDVL ngày 04/9/2026)</w:t>
            </w:r>
          </w:p>
        </w:tc>
        <w:tc>
          <w:tcPr>
            <w:tcW w:w="6892" w:type="dxa"/>
          </w:tcPr>
          <w:p w:rsidR="00073FF6" w:rsidRPr="003640CA" w:rsidRDefault="00073FF6" w:rsidP="00073FF6">
            <w:pPr>
              <w:spacing w:before="120" w:after="120"/>
              <w:jc w:val="both"/>
              <w:rPr>
                <w:color w:val="000000" w:themeColor="text1"/>
                <w:sz w:val="28"/>
                <w:szCs w:val="28"/>
              </w:rPr>
            </w:pPr>
            <w:r w:rsidRPr="003640CA">
              <w:rPr>
                <w:color w:val="000000" w:themeColor="text1"/>
                <w:sz w:val="28"/>
                <w:szCs w:val="28"/>
              </w:rPr>
              <w:t xml:space="preserve">Tại mục 8.1 của dự thảo Phụ lục Bộ tiêu chí nông thôn mới giai đoạn 2026 -2030: </w:t>
            </w:r>
          </w:p>
          <w:p w:rsidR="00073FF6" w:rsidRPr="003640CA" w:rsidRDefault="00073FF6" w:rsidP="00073FF6">
            <w:pPr>
              <w:spacing w:before="120" w:after="120"/>
              <w:jc w:val="both"/>
              <w:rPr>
                <w:i/>
                <w:iCs/>
                <w:color w:val="000000" w:themeColor="text1"/>
                <w:sz w:val="28"/>
                <w:szCs w:val="28"/>
              </w:rPr>
            </w:pPr>
            <w:r w:rsidRPr="003640CA">
              <w:rPr>
                <w:i/>
                <w:iCs/>
                <w:color w:val="000000" w:themeColor="text1"/>
                <w:sz w:val="28"/>
                <w:szCs w:val="28"/>
              </w:rPr>
              <w:t>“- Nội dung tiêu chí: 8.1. Chi bộ, Ban công tác Mặt trận và các tổ chức chính trị - xã hội trong thôn được đánh giá, xếp loại hoàn thành tốt nhiệm vụ trở lên</w:t>
            </w:r>
          </w:p>
          <w:p w:rsidR="00073FF6" w:rsidRPr="003640CA" w:rsidRDefault="00073FF6" w:rsidP="00073FF6">
            <w:pPr>
              <w:spacing w:before="120" w:after="120"/>
              <w:jc w:val="both"/>
              <w:rPr>
                <w:color w:val="000000" w:themeColor="text1"/>
                <w:sz w:val="28"/>
                <w:szCs w:val="28"/>
              </w:rPr>
            </w:pPr>
            <w:r w:rsidRPr="003640CA">
              <w:rPr>
                <w:i/>
                <w:iCs/>
                <w:color w:val="000000" w:themeColor="text1"/>
                <w:sz w:val="28"/>
                <w:szCs w:val="28"/>
              </w:rPr>
              <w:t>- Đơn vị phụ trách, hướng dẫn thực hiện: Sở Nội vụ, Ủy ban Mặt trận Tổ quốc Việt Nam tỉnh hướng dẫn thực hiện theo lĩnh vực quản lý ngành.</w:t>
            </w:r>
            <w:r w:rsidRPr="003640CA">
              <w:rPr>
                <w:color w:val="000000" w:themeColor="text1"/>
                <w:sz w:val="28"/>
                <w:szCs w:val="28"/>
              </w:rPr>
              <w:t>”</w:t>
            </w:r>
          </w:p>
          <w:p w:rsidR="00C42526" w:rsidRPr="003640CA" w:rsidRDefault="00073FF6" w:rsidP="00ED65A9">
            <w:pPr>
              <w:spacing w:before="120" w:after="120"/>
              <w:jc w:val="both"/>
              <w:rPr>
                <w:color w:val="000000" w:themeColor="text1"/>
                <w:sz w:val="28"/>
                <w:szCs w:val="28"/>
              </w:rPr>
            </w:pPr>
            <w:r w:rsidRPr="003640CA">
              <w:rPr>
                <w:color w:val="000000" w:themeColor="text1"/>
                <w:sz w:val="28"/>
                <w:szCs w:val="28"/>
              </w:rPr>
              <w:t>Đề nghị cơ quan soạn thảo không giao Sở Nội vụ là đơn vị phụ trách, hướng dẫn thực hiện tiêu chí này; lý do: Nội dung tiêu chí trên không thuộc chức năng, nhiệm vụ và phạm vi quản lý nhà nước của Sở Nội vụ.</w:t>
            </w:r>
          </w:p>
        </w:tc>
        <w:tc>
          <w:tcPr>
            <w:tcW w:w="5245" w:type="dxa"/>
          </w:tcPr>
          <w:p w:rsidR="00C42526" w:rsidRPr="003640CA" w:rsidRDefault="00073FF6" w:rsidP="009330ED">
            <w:pPr>
              <w:widowControl w:val="0"/>
              <w:spacing w:before="120"/>
              <w:jc w:val="center"/>
              <w:rPr>
                <w:b/>
                <w:color w:val="000000" w:themeColor="text1"/>
                <w:sz w:val="28"/>
                <w:szCs w:val="28"/>
                <w:shd w:val="clear" w:color="auto" w:fill="FFFFFF"/>
                <w:lang w:eastAsia="vi-VN" w:bidi="mr-IN"/>
              </w:rPr>
            </w:pPr>
            <w:r w:rsidRPr="003640CA">
              <w:rPr>
                <w:b/>
                <w:color w:val="000000" w:themeColor="text1"/>
                <w:sz w:val="28"/>
                <w:szCs w:val="28"/>
                <w:shd w:val="clear" w:color="auto" w:fill="FFFFFF"/>
                <w:lang w:eastAsia="vi-VN" w:bidi="mr-IN"/>
              </w:rPr>
              <w:t>Th</w:t>
            </w:r>
            <w:bookmarkStart w:id="0" w:name="_GoBack"/>
            <w:bookmarkEnd w:id="0"/>
            <w:r w:rsidRPr="003640CA">
              <w:rPr>
                <w:b/>
                <w:color w:val="000000" w:themeColor="text1"/>
                <w:sz w:val="28"/>
                <w:szCs w:val="28"/>
                <w:shd w:val="clear" w:color="auto" w:fill="FFFFFF"/>
                <w:lang w:eastAsia="vi-VN" w:bidi="mr-IN"/>
              </w:rPr>
              <w:t xml:space="preserve">ống nhất tiếp thu, chỉnh sửa </w:t>
            </w:r>
          </w:p>
        </w:tc>
      </w:tr>
      <w:tr w:rsidR="00C42526" w:rsidRPr="00740B2F" w:rsidTr="00740B2F">
        <w:tc>
          <w:tcPr>
            <w:tcW w:w="822" w:type="dxa"/>
          </w:tcPr>
          <w:p w:rsidR="00C42526" w:rsidRPr="00740B2F" w:rsidRDefault="00C42526" w:rsidP="00C40D49">
            <w:pPr>
              <w:pStyle w:val="ListParagraph"/>
              <w:widowControl w:val="0"/>
              <w:numPr>
                <w:ilvl w:val="0"/>
                <w:numId w:val="15"/>
              </w:numPr>
              <w:rPr>
                <w:rStyle w:val="Bodytext"/>
                <w:color w:val="000000" w:themeColor="text1"/>
                <w:sz w:val="28"/>
                <w:szCs w:val="28"/>
                <w:lang w:val="vi-VN" w:eastAsia="vi-VN" w:bidi="mr-IN"/>
              </w:rPr>
            </w:pPr>
          </w:p>
        </w:tc>
        <w:tc>
          <w:tcPr>
            <w:tcW w:w="2322" w:type="dxa"/>
          </w:tcPr>
          <w:p w:rsidR="00C42526" w:rsidRPr="00740B2F" w:rsidRDefault="003B1634" w:rsidP="00C40D49">
            <w:pPr>
              <w:widowControl w:val="0"/>
              <w:rPr>
                <w:color w:val="000000" w:themeColor="text1"/>
                <w:sz w:val="28"/>
                <w:szCs w:val="28"/>
                <w:shd w:val="clear" w:color="auto" w:fill="FFFFFF"/>
                <w:lang w:eastAsia="vi-VN" w:bidi="mr-IN"/>
              </w:rPr>
            </w:pPr>
            <w:r w:rsidRPr="00740B2F">
              <w:rPr>
                <w:color w:val="000000" w:themeColor="text1"/>
                <w:sz w:val="28"/>
                <w:szCs w:val="28"/>
                <w:shd w:val="clear" w:color="auto" w:fill="FFFFFF"/>
                <w:lang w:eastAsia="vi-VN" w:bidi="mr-IN"/>
              </w:rPr>
              <w:t>Sở Tư pháp (Công văn số 2474/STP-PBGDPL ngày 03/9/2026)</w:t>
            </w:r>
          </w:p>
        </w:tc>
        <w:tc>
          <w:tcPr>
            <w:tcW w:w="6892" w:type="dxa"/>
          </w:tcPr>
          <w:p w:rsidR="00C42526" w:rsidRPr="00740B2F" w:rsidRDefault="003B1634" w:rsidP="00ED65A9">
            <w:pPr>
              <w:spacing w:before="120" w:after="120"/>
              <w:jc w:val="both"/>
              <w:rPr>
                <w:color w:val="000000" w:themeColor="text1"/>
                <w:sz w:val="28"/>
                <w:szCs w:val="28"/>
              </w:rPr>
            </w:pPr>
            <w:r w:rsidRPr="00740B2F">
              <w:rPr>
                <w:color w:val="000000" w:themeColor="text1"/>
                <w:sz w:val="28"/>
                <w:szCs w:val="28"/>
              </w:rPr>
              <w:t xml:space="preserve">Sở Tư pháp đề xuất bổ sung </w:t>
            </w:r>
            <w:bookmarkStart w:id="1" w:name="_Hlk238043012"/>
            <w:r w:rsidRPr="00740B2F">
              <w:rPr>
                <w:color w:val="000000" w:themeColor="text1"/>
                <w:sz w:val="28"/>
                <w:szCs w:val="28"/>
              </w:rPr>
              <w:t xml:space="preserve">nội dung tiêu chí 8.2 </w:t>
            </w:r>
            <w:r w:rsidRPr="00740B2F">
              <w:rPr>
                <w:b/>
                <w:i/>
                <w:iCs/>
                <w:color w:val="000000" w:themeColor="text1"/>
                <w:sz w:val="28"/>
                <w:szCs w:val="28"/>
              </w:rPr>
              <w:t>“Các mâu thuẫn, tranh chấp, vi phạm pháp luật thuộc phạm vi hòa giải ở cơ sở được hòa giải kịp thời, hiệu quả theo quy định của pháp luật về hòa giải ở cơ sở”</w:t>
            </w:r>
            <w:bookmarkEnd w:id="1"/>
            <w:r w:rsidRPr="00740B2F">
              <w:rPr>
                <w:b/>
                <w:color w:val="000000" w:themeColor="text1"/>
                <w:sz w:val="28"/>
                <w:szCs w:val="28"/>
              </w:rPr>
              <w:t xml:space="preserve"> </w:t>
            </w:r>
            <w:r w:rsidRPr="00740B2F">
              <w:rPr>
                <w:color w:val="000000" w:themeColor="text1"/>
                <w:sz w:val="28"/>
                <w:szCs w:val="28"/>
              </w:rPr>
              <w:t xml:space="preserve">tại tiêu chí 8 </w:t>
            </w:r>
            <w:r w:rsidRPr="00740B2F">
              <w:rPr>
                <w:i/>
                <w:iCs/>
                <w:color w:val="000000" w:themeColor="text1"/>
                <w:sz w:val="28"/>
                <w:szCs w:val="28"/>
              </w:rPr>
              <w:t>(Xây dựng hệ thống chính trị và An ninh, trật tự)</w:t>
            </w:r>
            <w:r w:rsidRPr="00740B2F">
              <w:rPr>
                <w:color w:val="000000" w:themeColor="text1"/>
                <w:sz w:val="28"/>
                <w:szCs w:val="28"/>
              </w:rPr>
              <w:t xml:space="preserve"> trong dự thảo Bộ tiêu chí thôn nông thôn mới giai đoạn 2026-2030 </w:t>
            </w:r>
            <w:r w:rsidRPr="00740B2F">
              <w:rPr>
                <w:i/>
                <w:iCs/>
                <w:color w:val="000000" w:themeColor="text1"/>
                <w:sz w:val="28"/>
                <w:szCs w:val="28"/>
              </w:rPr>
              <w:t xml:space="preserve">(tại Phụ lục kèm theo), </w:t>
            </w:r>
            <w:r w:rsidRPr="00740B2F">
              <w:rPr>
                <w:color w:val="000000" w:themeColor="text1"/>
                <w:sz w:val="28"/>
                <w:szCs w:val="28"/>
              </w:rPr>
              <w:t>lý do là</w:t>
            </w:r>
            <w:r w:rsidRPr="00740B2F">
              <w:rPr>
                <w:i/>
                <w:iCs/>
                <w:color w:val="000000" w:themeColor="text1"/>
                <w:sz w:val="28"/>
                <w:szCs w:val="28"/>
              </w:rPr>
              <w:t xml:space="preserve"> </w:t>
            </w:r>
            <w:r w:rsidRPr="00740B2F">
              <w:rPr>
                <w:color w:val="000000" w:themeColor="text1"/>
                <w:sz w:val="28"/>
                <w:szCs w:val="28"/>
              </w:rPr>
              <w:t xml:space="preserve">để làm rõ hơn nội dung chỉ tiêu cần thực hiện và đạt được, phù hợp với hướng dẫn tại Thông tư số 15/2025/TT-BTP của Bộ trưởng Bộ Tư pháp. </w:t>
            </w:r>
          </w:p>
        </w:tc>
        <w:tc>
          <w:tcPr>
            <w:tcW w:w="5245" w:type="dxa"/>
          </w:tcPr>
          <w:p w:rsidR="00C42526" w:rsidRPr="00740B2F" w:rsidRDefault="00EF7EB3" w:rsidP="00C40D49">
            <w:pPr>
              <w:widowControl w:val="0"/>
              <w:jc w:val="center"/>
              <w:rPr>
                <w:b/>
                <w:color w:val="000000" w:themeColor="text1"/>
                <w:sz w:val="28"/>
                <w:szCs w:val="28"/>
                <w:shd w:val="clear" w:color="auto" w:fill="FFFFFF"/>
                <w:lang w:eastAsia="vi-VN" w:bidi="mr-IN"/>
              </w:rPr>
            </w:pPr>
            <w:r w:rsidRPr="00740B2F">
              <w:rPr>
                <w:b/>
                <w:color w:val="000000" w:themeColor="text1"/>
                <w:sz w:val="28"/>
                <w:szCs w:val="28"/>
                <w:shd w:val="clear" w:color="auto" w:fill="FFFFFF"/>
                <w:lang w:eastAsia="vi-VN" w:bidi="mr-IN"/>
              </w:rPr>
              <w:t xml:space="preserve">Thống nhất tiếp thu, chỉnh sửa </w:t>
            </w:r>
          </w:p>
        </w:tc>
      </w:tr>
    </w:tbl>
    <w:p w:rsidR="00F666DF" w:rsidRPr="007224D1" w:rsidRDefault="00F666DF" w:rsidP="00390685">
      <w:pPr>
        <w:jc w:val="both"/>
        <w:rPr>
          <w:iCs/>
          <w:spacing w:val="4"/>
          <w:sz w:val="28"/>
          <w:szCs w:val="28"/>
          <w:lang w:val="vi-VN"/>
        </w:rPr>
      </w:pPr>
    </w:p>
    <w:sectPr w:rsidR="00F666DF" w:rsidRPr="007224D1" w:rsidSect="00C80B44">
      <w:headerReference w:type="default" r:id="rId8"/>
      <w:footnotePr>
        <w:numRestart w:val="eachSect"/>
      </w:footnotePr>
      <w:pgSz w:w="16840" w:h="11907" w:orient="landscape" w:code="9"/>
      <w:pgMar w:top="1134" w:right="1021" w:bottom="1077" w:left="1021" w:header="51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3FD" w:rsidRDefault="006663FD" w:rsidP="00C80359">
      <w:r>
        <w:separator/>
      </w:r>
    </w:p>
  </w:endnote>
  <w:endnote w:type="continuationSeparator" w:id="0">
    <w:p w:rsidR="006663FD" w:rsidRDefault="006663FD" w:rsidP="00C8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3FD" w:rsidRDefault="006663FD" w:rsidP="00C80359">
      <w:r>
        <w:separator/>
      </w:r>
    </w:p>
  </w:footnote>
  <w:footnote w:type="continuationSeparator" w:id="0">
    <w:p w:rsidR="006663FD" w:rsidRDefault="006663FD" w:rsidP="00C80359">
      <w:r>
        <w:continuationSeparator/>
      </w:r>
    </w:p>
  </w:footnote>
  <w:footnote w:id="1">
    <w:p w:rsidR="00B104AD" w:rsidRDefault="00B104AD" w:rsidP="00A27289">
      <w:pPr>
        <w:pStyle w:val="FootnoteText"/>
        <w:jc w:val="both"/>
      </w:pPr>
      <w:r>
        <w:rPr>
          <w:rStyle w:val="FootnoteReference"/>
        </w:rPr>
        <w:footnoteRef/>
      </w:r>
      <w:r w:rsidR="00FE0C23">
        <w:t xml:space="preserve"> Để có cơ sở xây dựng dự thảo</w:t>
      </w:r>
      <w:r>
        <w:t xml:space="preserve">, </w:t>
      </w:r>
      <w:r w:rsidRPr="00A27289">
        <w:t xml:space="preserve">Sở Nông nghiệp và Môi trường đã có Công văn số 9175/SNNMT-PTNT ngày 07/8/2026 gửi các cơ quan, đơn vị cấp tỉnh đề nghị đề xuất </w:t>
      </w:r>
      <w:r>
        <w:t xml:space="preserve">nội dung </w:t>
      </w:r>
      <w:r w:rsidRPr="00A27289">
        <w:t>Bộ tiêu chí thôn nông thôn mới giai đoạn 2026 - 2030 trên địa bàn tỉnh</w:t>
      </w:r>
      <w:r>
        <w:t>.</w:t>
      </w:r>
    </w:p>
  </w:footnote>
  <w:footnote w:id="2">
    <w:p w:rsidR="00B104AD" w:rsidRDefault="00B104AD" w:rsidP="00166939">
      <w:pPr>
        <w:pStyle w:val="FootnoteText"/>
      </w:pPr>
      <w:r>
        <w:rPr>
          <w:rStyle w:val="FootnoteReference"/>
        </w:rPr>
        <w:footnoteRef/>
      </w:r>
      <w:r>
        <w:t xml:space="preserve"> </w:t>
      </w:r>
      <w:r w:rsidRPr="00A63DEC">
        <w:t>https://quangngai.gov.vn/gop-y-du-thao/quyet-dinh-quy-dinh-bo-tieu-chi-thon-nong-thon-moi-giai-doan-2026-2030-tren-dia-ban-tinh-quang-ngai.html&amp;preview=1&amp;groupId=6507ab578946ed4b360cf4e4</w:t>
      </w:r>
    </w:p>
  </w:footnote>
  <w:footnote w:id="3">
    <w:p w:rsidR="00B104AD" w:rsidRPr="008B7504" w:rsidRDefault="00B104AD" w:rsidP="00166939">
      <w:pPr>
        <w:pStyle w:val="FootnoteText"/>
        <w:jc w:val="both"/>
      </w:pPr>
      <w:r>
        <w:rPr>
          <w:rStyle w:val="FootnoteReference"/>
        </w:rPr>
        <w:footnoteRef/>
      </w:r>
      <w:r w:rsidRPr="00A63DEC">
        <w:t>https://snn.quangngai.gov.vn/van-ban-cua-so/ve-viec-de-nghi-tham-gia-y-kien-doi-voi-ho-so-du-thao-quyet-dinh-cua-ubnd-tinh-quy-dinh-bo-tieu-chi-thon-nong-thon-moi-g.html</w:t>
      </w:r>
    </w:p>
    <w:p w:rsidR="00B104AD" w:rsidRDefault="00B104AD" w:rsidP="00166939">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4347"/>
      <w:docPartObj>
        <w:docPartGallery w:val="Page Numbers (Top of Page)"/>
        <w:docPartUnique/>
      </w:docPartObj>
    </w:sdtPr>
    <w:sdtEndPr/>
    <w:sdtContent>
      <w:p w:rsidR="00B104AD" w:rsidRDefault="00B104AD">
        <w:pPr>
          <w:pStyle w:val="Header"/>
          <w:jc w:val="center"/>
        </w:pPr>
        <w:r>
          <w:fldChar w:fldCharType="begin"/>
        </w:r>
        <w:r>
          <w:instrText xml:space="preserve"> PAGE   \* MERGEFORMAT </w:instrText>
        </w:r>
        <w:r>
          <w:fldChar w:fldCharType="separate"/>
        </w:r>
        <w:r w:rsidR="009330ED">
          <w:rPr>
            <w:noProof/>
          </w:rPr>
          <w:t>8</w:t>
        </w:r>
        <w:r>
          <w:rPr>
            <w:noProof/>
          </w:rPr>
          <w:fldChar w:fldCharType="end"/>
        </w:r>
      </w:p>
    </w:sdtContent>
  </w:sdt>
  <w:p w:rsidR="00B104AD" w:rsidRDefault="00B104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7345"/>
    <w:multiLevelType w:val="hybridMultilevel"/>
    <w:tmpl w:val="C22A4A14"/>
    <w:lvl w:ilvl="0" w:tplc="7F80B99C">
      <w:start w:val="1"/>
      <w:numFmt w:val="decimal"/>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F5715"/>
    <w:multiLevelType w:val="hybridMultilevel"/>
    <w:tmpl w:val="B3D0D6DA"/>
    <w:lvl w:ilvl="0" w:tplc="0C8820F8">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BBE6E63"/>
    <w:multiLevelType w:val="hybridMultilevel"/>
    <w:tmpl w:val="BB1A63A4"/>
    <w:lvl w:ilvl="0" w:tplc="43B27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3F55A3"/>
    <w:multiLevelType w:val="hybridMultilevel"/>
    <w:tmpl w:val="975C4014"/>
    <w:lvl w:ilvl="0" w:tplc="D222E0A4">
      <w:start w:val="1"/>
      <w:numFmt w:val="decimal"/>
      <w:lvlText w:val="%1."/>
      <w:lvlJc w:val="left"/>
      <w:pPr>
        <w:ind w:left="1058" w:hanging="36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4" w15:restartNumberingAfterBreak="0">
    <w:nsid w:val="21464463"/>
    <w:multiLevelType w:val="hybridMultilevel"/>
    <w:tmpl w:val="17E4D8E2"/>
    <w:lvl w:ilvl="0" w:tplc="1CCE51A2">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7FD4AA9"/>
    <w:multiLevelType w:val="hybridMultilevel"/>
    <w:tmpl w:val="75664AC2"/>
    <w:lvl w:ilvl="0" w:tplc="FF7C05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47A0F"/>
    <w:multiLevelType w:val="hybridMultilevel"/>
    <w:tmpl w:val="F746FA5C"/>
    <w:lvl w:ilvl="0" w:tplc="C7664986">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E15B0"/>
    <w:multiLevelType w:val="hybridMultilevel"/>
    <w:tmpl w:val="A8A2DE7E"/>
    <w:lvl w:ilvl="0" w:tplc="EA16F4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16794A"/>
    <w:multiLevelType w:val="hybridMultilevel"/>
    <w:tmpl w:val="8936560A"/>
    <w:lvl w:ilvl="0" w:tplc="9C920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6220F3"/>
    <w:multiLevelType w:val="hybridMultilevel"/>
    <w:tmpl w:val="4BDA633C"/>
    <w:lvl w:ilvl="0" w:tplc="4384B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3C12CB"/>
    <w:multiLevelType w:val="hybridMultilevel"/>
    <w:tmpl w:val="024A3016"/>
    <w:lvl w:ilvl="0" w:tplc="0DC6A0A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5DA83090"/>
    <w:multiLevelType w:val="hybridMultilevel"/>
    <w:tmpl w:val="DF568B58"/>
    <w:lvl w:ilvl="0" w:tplc="7B1E8ED4">
      <w:start w:val="1"/>
      <w:numFmt w:val="decimal"/>
      <w:lvlText w:val="(%1)"/>
      <w:lvlJc w:val="left"/>
      <w:pPr>
        <w:ind w:left="795" w:hanging="435"/>
      </w:pPr>
      <w:rPr>
        <w:rFonts w:ascii="TimesNewRomanPSMT" w:hAnsi="TimesNewRomanPSMT"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493641"/>
    <w:multiLevelType w:val="hybridMultilevel"/>
    <w:tmpl w:val="811689C2"/>
    <w:lvl w:ilvl="0" w:tplc="48A42720">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6A383C7D"/>
    <w:multiLevelType w:val="hybridMultilevel"/>
    <w:tmpl w:val="578294B6"/>
    <w:lvl w:ilvl="0" w:tplc="6EA425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C3E5CB9"/>
    <w:multiLevelType w:val="hybridMultilevel"/>
    <w:tmpl w:val="E5D4BC2E"/>
    <w:lvl w:ilvl="0" w:tplc="CA1883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380E72"/>
    <w:multiLevelType w:val="hybridMultilevel"/>
    <w:tmpl w:val="8F44CCBE"/>
    <w:lvl w:ilvl="0" w:tplc="A7224B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956BA5"/>
    <w:multiLevelType w:val="hybridMultilevel"/>
    <w:tmpl w:val="975C4014"/>
    <w:lvl w:ilvl="0" w:tplc="D222E0A4">
      <w:start w:val="1"/>
      <w:numFmt w:val="decimal"/>
      <w:lvlText w:val="%1."/>
      <w:lvlJc w:val="left"/>
      <w:pPr>
        <w:ind w:left="1058" w:hanging="36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7" w15:restartNumberingAfterBreak="0">
    <w:nsid w:val="71547DB6"/>
    <w:multiLevelType w:val="hybridMultilevel"/>
    <w:tmpl w:val="97064674"/>
    <w:lvl w:ilvl="0" w:tplc="F984FC96">
      <w:start w:val="1"/>
      <w:numFmt w:val="decimal"/>
      <w:lvlText w:val="(%1)"/>
      <w:lvlJc w:val="left"/>
      <w:pPr>
        <w:ind w:left="795" w:hanging="435"/>
      </w:pPr>
      <w:rPr>
        <w:rFonts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E70ADF"/>
    <w:multiLevelType w:val="hybridMultilevel"/>
    <w:tmpl w:val="5C5A56D4"/>
    <w:lvl w:ilvl="0" w:tplc="7F80B99C">
      <w:start w:val="1"/>
      <w:numFmt w:val="decimal"/>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2"/>
  </w:num>
  <w:num w:numId="4">
    <w:abstractNumId w:val="9"/>
  </w:num>
  <w:num w:numId="5">
    <w:abstractNumId w:val="2"/>
  </w:num>
  <w:num w:numId="6">
    <w:abstractNumId w:val="16"/>
  </w:num>
  <w:num w:numId="7">
    <w:abstractNumId w:val="3"/>
  </w:num>
  <w:num w:numId="8">
    <w:abstractNumId w:val="15"/>
  </w:num>
  <w:num w:numId="9">
    <w:abstractNumId w:val="7"/>
  </w:num>
  <w:num w:numId="10">
    <w:abstractNumId w:val="8"/>
  </w:num>
  <w:num w:numId="11">
    <w:abstractNumId w:val="10"/>
  </w:num>
  <w:num w:numId="12">
    <w:abstractNumId w:val="13"/>
  </w:num>
  <w:num w:numId="13">
    <w:abstractNumId w:val="1"/>
  </w:num>
  <w:num w:numId="14">
    <w:abstractNumId w:val="18"/>
  </w:num>
  <w:num w:numId="15">
    <w:abstractNumId w:val="0"/>
  </w:num>
  <w:num w:numId="16">
    <w:abstractNumId w:val="11"/>
  </w:num>
  <w:num w:numId="17">
    <w:abstractNumId w:val="17"/>
  </w:num>
  <w:num w:numId="18">
    <w:abstractNumId w:val="6"/>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ED0"/>
    <w:rsid w:val="00000A5F"/>
    <w:rsid w:val="00001517"/>
    <w:rsid w:val="000015E0"/>
    <w:rsid w:val="00003A8D"/>
    <w:rsid w:val="00004DEA"/>
    <w:rsid w:val="00005B56"/>
    <w:rsid w:val="0000613A"/>
    <w:rsid w:val="00006270"/>
    <w:rsid w:val="00006447"/>
    <w:rsid w:val="00007EB9"/>
    <w:rsid w:val="0001037E"/>
    <w:rsid w:val="00010E99"/>
    <w:rsid w:val="0001310D"/>
    <w:rsid w:val="000141D7"/>
    <w:rsid w:val="0001429A"/>
    <w:rsid w:val="000147CA"/>
    <w:rsid w:val="00015DDD"/>
    <w:rsid w:val="00020CAD"/>
    <w:rsid w:val="000225D2"/>
    <w:rsid w:val="00022A98"/>
    <w:rsid w:val="000237A3"/>
    <w:rsid w:val="000238D1"/>
    <w:rsid w:val="00026792"/>
    <w:rsid w:val="00026B5C"/>
    <w:rsid w:val="00026DFE"/>
    <w:rsid w:val="00034ED8"/>
    <w:rsid w:val="00036A2E"/>
    <w:rsid w:val="00040ADC"/>
    <w:rsid w:val="00047EEF"/>
    <w:rsid w:val="00051EFE"/>
    <w:rsid w:val="00052331"/>
    <w:rsid w:val="00053495"/>
    <w:rsid w:val="0005709A"/>
    <w:rsid w:val="0006023C"/>
    <w:rsid w:val="000606C5"/>
    <w:rsid w:val="000607BB"/>
    <w:rsid w:val="0006147E"/>
    <w:rsid w:val="0006181B"/>
    <w:rsid w:val="00062906"/>
    <w:rsid w:val="00063D28"/>
    <w:rsid w:val="000652F9"/>
    <w:rsid w:val="000661C1"/>
    <w:rsid w:val="000711E1"/>
    <w:rsid w:val="000725CC"/>
    <w:rsid w:val="00073273"/>
    <w:rsid w:val="00073FF6"/>
    <w:rsid w:val="00074110"/>
    <w:rsid w:val="00074D75"/>
    <w:rsid w:val="000764A9"/>
    <w:rsid w:val="00076B65"/>
    <w:rsid w:val="00077E47"/>
    <w:rsid w:val="00077FBB"/>
    <w:rsid w:val="000810EA"/>
    <w:rsid w:val="00081293"/>
    <w:rsid w:val="000865B3"/>
    <w:rsid w:val="000926C9"/>
    <w:rsid w:val="00092948"/>
    <w:rsid w:val="000947D8"/>
    <w:rsid w:val="000A01DA"/>
    <w:rsid w:val="000A04C7"/>
    <w:rsid w:val="000A0A36"/>
    <w:rsid w:val="000A18FC"/>
    <w:rsid w:val="000A2874"/>
    <w:rsid w:val="000A2FEB"/>
    <w:rsid w:val="000A3A7F"/>
    <w:rsid w:val="000A617E"/>
    <w:rsid w:val="000A7BDB"/>
    <w:rsid w:val="000B09F5"/>
    <w:rsid w:val="000B1699"/>
    <w:rsid w:val="000B1F82"/>
    <w:rsid w:val="000B2EB4"/>
    <w:rsid w:val="000B341D"/>
    <w:rsid w:val="000B4C59"/>
    <w:rsid w:val="000B4F89"/>
    <w:rsid w:val="000B5023"/>
    <w:rsid w:val="000B59B5"/>
    <w:rsid w:val="000B7801"/>
    <w:rsid w:val="000C0ABC"/>
    <w:rsid w:val="000C217F"/>
    <w:rsid w:val="000C5109"/>
    <w:rsid w:val="000C5BB2"/>
    <w:rsid w:val="000D07EE"/>
    <w:rsid w:val="000D19D0"/>
    <w:rsid w:val="000D3237"/>
    <w:rsid w:val="000D3423"/>
    <w:rsid w:val="000D5DA4"/>
    <w:rsid w:val="000D6436"/>
    <w:rsid w:val="000D6B73"/>
    <w:rsid w:val="000D7093"/>
    <w:rsid w:val="000E0912"/>
    <w:rsid w:val="000E1C15"/>
    <w:rsid w:val="000E4388"/>
    <w:rsid w:val="000E6394"/>
    <w:rsid w:val="000F1574"/>
    <w:rsid w:val="000F540E"/>
    <w:rsid w:val="001001FF"/>
    <w:rsid w:val="0010064F"/>
    <w:rsid w:val="001030FD"/>
    <w:rsid w:val="00103ED0"/>
    <w:rsid w:val="00105EFA"/>
    <w:rsid w:val="001062F7"/>
    <w:rsid w:val="00106F13"/>
    <w:rsid w:val="00112262"/>
    <w:rsid w:val="0011445C"/>
    <w:rsid w:val="00114E8E"/>
    <w:rsid w:val="00117624"/>
    <w:rsid w:val="001208E6"/>
    <w:rsid w:val="00121149"/>
    <w:rsid w:val="00122C61"/>
    <w:rsid w:val="001261ED"/>
    <w:rsid w:val="00126758"/>
    <w:rsid w:val="00132987"/>
    <w:rsid w:val="00132A45"/>
    <w:rsid w:val="0013338C"/>
    <w:rsid w:val="00133746"/>
    <w:rsid w:val="00134E0A"/>
    <w:rsid w:val="001352D3"/>
    <w:rsid w:val="00135AA6"/>
    <w:rsid w:val="00135D5D"/>
    <w:rsid w:val="001402C0"/>
    <w:rsid w:val="0014035B"/>
    <w:rsid w:val="00140498"/>
    <w:rsid w:val="00141A05"/>
    <w:rsid w:val="00142F1C"/>
    <w:rsid w:val="00144101"/>
    <w:rsid w:val="0014529A"/>
    <w:rsid w:val="00145F1F"/>
    <w:rsid w:val="00146099"/>
    <w:rsid w:val="001463DD"/>
    <w:rsid w:val="00146940"/>
    <w:rsid w:val="00146D0D"/>
    <w:rsid w:val="001512AC"/>
    <w:rsid w:val="00151845"/>
    <w:rsid w:val="00152070"/>
    <w:rsid w:val="0015290F"/>
    <w:rsid w:val="001529E4"/>
    <w:rsid w:val="00156161"/>
    <w:rsid w:val="00157406"/>
    <w:rsid w:val="00157DDA"/>
    <w:rsid w:val="00157EB9"/>
    <w:rsid w:val="00160E72"/>
    <w:rsid w:val="00160E8E"/>
    <w:rsid w:val="0016135C"/>
    <w:rsid w:val="0016137F"/>
    <w:rsid w:val="00162FCD"/>
    <w:rsid w:val="00164BAD"/>
    <w:rsid w:val="00166939"/>
    <w:rsid w:val="00166FEA"/>
    <w:rsid w:val="001710F7"/>
    <w:rsid w:val="00171259"/>
    <w:rsid w:val="00172270"/>
    <w:rsid w:val="00172344"/>
    <w:rsid w:val="00172A85"/>
    <w:rsid w:val="00174AAD"/>
    <w:rsid w:val="00174D4B"/>
    <w:rsid w:val="00176A66"/>
    <w:rsid w:val="00177D8C"/>
    <w:rsid w:val="00180DB3"/>
    <w:rsid w:val="00182934"/>
    <w:rsid w:val="00185906"/>
    <w:rsid w:val="0018737F"/>
    <w:rsid w:val="0019044C"/>
    <w:rsid w:val="0019395E"/>
    <w:rsid w:val="001956F0"/>
    <w:rsid w:val="001973F1"/>
    <w:rsid w:val="001A06CA"/>
    <w:rsid w:val="001A1C6B"/>
    <w:rsid w:val="001A3C1E"/>
    <w:rsid w:val="001A3E1C"/>
    <w:rsid w:val="001A55C6"/>
    <w:rsid w:val="001A7306"/>
    <w:rsid w:val="001A7CB4"/>
    <w:rsid w:val="001A7F27"/>
    <w:rsid w:val="001B024F"/>
    <w:rsid w:val="001B04E7"/>
    <w:rsid w:val="001B1DF1"/>
    <w:rsid w:val="001B4663"/>
    <w:rsid w:val="001B50E6"/>
    <w:rsid w:val="001B63B7"/>
    <w:rsid w:val="001B7D04"/>
    <w:rsid w:val="001C20E4"/>
    <w:rsid w:val="001C3DFD"/>
    <w:rsid w:val="001C4816"/>
    <w:rsid w:val="001C4F3B"/>
    <w:rsid w:val="001C5972"/>
    <w:rsid w:val="001D1C70"/>
    <w:rsid w:val="001D21F2"/>
    <w:rsid w:val="001D285E"/>
    <w:rsid w:val="001D514B"/>
    <w:rsid w:val="001D57FC"/>
    <w:rsid w:val="001D5EBA"/>
    <w:rsid w:val="001D7DD6"/>
    <w:rsid w:val="001E2F7A"/>
    <w:rsid w:val="001E363B"/>
    <w:rsid w:val="001E53CD"/>
    <w:rsid w:val="001F13C1"/>
    <w:rsid w:val="001F227A"/>
    <w:rsid w:val="001F23C8"/>
    <w:rsid w:val="001F27D6"/>
    <w:rsid w:val="001F31E5"/>
    <w:rsid w:val="001F3FB5"/>
    <w:rsid w:val="001F67BF"/>
    <w:rsid w:val="002009E0"/>
    <w:rsid w:val="00200A56"/>
    <w:rsid w:val="00201B04"/>
    <w:rsid w:val="00204DFF"/>
    <w:rsid w:val="002065D8"/>
    <w:rsid w:val="00206B06"/>
    <w:rsid w:val="00210ECF"/>
    <w:rsid w:val="0021640D"/>
    <w:rsid w:val="00220B44"/>
    <w:rsid w:val="002227CD"/>
    <w:rsid w:val="0023067C"/>
    <w:rsid w:val="0023137C"/>
    <w:rsid w:val="0023189F"/>
    <w:rsid w:val="00234A36"/>
    <w:rsid w:val="0023574E"/>
    <w:rsid w:val="002358CB"/>
    <w:rsid w:val="002407F0"/>
    <w:rsid w:val="00240AA9"/>
    <w:rsid w:val="00241898"/>
    <w:rsid w:val="002435DD"/>
    <w:rsid w:val="00243B06"/>
    <w:rsid w:val="002440D1"/>
    <w:rsid w:val="002456D7"/>
    <w:rsid w:val="002505AC"/>
    <w:rsid w:val="002512B0"/>
    <w:rsid w:val="0025153A"/>
    <w:rsid w:val="00251809"/>
    <w:rsid w:val="00253225"/>
    <w:rsid w:val="00260022"/>
    <w:rsid w:val="00263A57"/>
    <w:rsid w:val="00263BD7"/>
    <w:rsid w:val="002647A9"/>
    <w:rsid w:val="00270717"/>
    <w:rsid w:val="002752CD"/>
    <w:rsid w:val="00276AAD"/>
    <w:rsid w:val="00277201"/>
    <w:rsid w:val="00277B26"/>
    <w:rsid w:val="002808B0"/>
    <w:rsid w:val="002839DB"/>
    <w:rsid w:val="00283D7C"/>
    <w:rsid w:val="0028577B"/>
    <w:rsid w:val="00285E1E"/>
    <w:rsid w:val="002860A1"/>
    <w:rsid w:val="00286AA4"/>
    <w:rsid w:val="00286F08"/>
    <w:rsid w:val="00287CE8"/>
    <w:rsid w:val="002924A7"/>
    <w:rsid w:val="0029288D"/>
    <w:rsid w:val="00292DDB"/>
    <w:rsid w:val="00293BC2"/>
    <w:rsid w:val="0029516D"/>
    <w:rsid w:val="0029561E"/>
    <w:rsid w:val="00296058"/>
    <w:rsid w:val="002A075C"/>
    <w:rsid w:val="002A1602"/>
    <w:rsid w:val="002A24C6"/>
    <w:rsid w:val="002A24E0"/>
    <w:rsid w:val="002A29FC"/>
    <w:rsid w:val="002A3D16"/>
    <w:rsid w:val="002A3D6D"/>
    <w:rsid w:val="002A4254"/>
    <w:rsid w:val="002A6C0E"/>
    <w:rsid w:val="002A6D90"/>
    <w:rsid w:val="002A7064"/>
    <w:rsid w:val="002B117A"/>
    <w:rsid w:val="002B23F8"/>
    <w:rsid w:val="002B35FD"/>
    <w:rsid w:val="002B4654"/>
    <w:rsid w:val="002B6D51"/>
    <w:rsid w:val="002C11A2"/>
    <w:rsid w:val="002C1C64"/>
    <w:rsid w:val="002C1E43"/>
    <w:rsid w:val="002C2392"/>
    <w:rsid w:val="002C6000"/>
    <w:rsid w:val="002C7545"/>
    <w:rsid w:val="002D0592"/>
    <w:rsid w:val="002D0C0F"/>
    <w:rsid w:val="002D1191"/>
    <w:rsid w:val="002D1228"/>
    <w:rsid w:val="002D2C14"/>
    <w:rsid w:val="002D5AF5"/>
    <w:rsid w:val="002D6950"/>
    <w:rsid w:val="002D6F8C"/>
    <w:rsid w:val="002E03F4"/>
    <w:rsid w:val="002E1794"/>
    <w:rsid w:val="002E196F"/>
    <w:rsid w:val="002E2348"/>
    <w:rsid w:val="002E3D74"/>
    <w:rsid w:val="002E5EB5"/>
    <w:rsid w:val="002E7011"/>
    <w:rsid w:val="002E75C9"/>
    <w:rsid w:val="002F160E"/>
    <w:rsid w:val="002F3FF7"/>
    <w:rsid w:val="002F432F"/>
    <w:rsid w:val="002F76A1"/>
    <w:rsid w:val="00300BA6"/>
    <w:rsid w:val="0030239E"/>
    <w:rsid w:val="003038E0"/>
    <w:rsid w:val="00304EF1"/>
    <w:rsid w:val="0030501C"/>
    <w:rsid w:val="00310586"/>
    <w:rsid w:val="00311020"/>
    <w:rsid w:val="003120E8"/>
    <w:rsid w:val="0031334D"/>
    <w:rsid w:val="003149D9"/>
    <w:rsid w:val="003156DA"/>
    <w:rsid w:val="0031620C"/>
    <w:rsid w:val="00322855"/>
    <w:rsid w:val="00326C7A"/>
    <w:rsid w:val="00332423"/>
    <w:rsid w:val="00335B91"/>
    <w:rsid w:val="0033655B"/>
    <w:rsid w:val="00336979"/>
    <w:rsid w:val="00341EC6"/>
    <w:rsid w:val="0034501E"/>
    <w:rsid w:val="00345269"/>
    <w:rsid w:val="00347570"/>
    <w:rsid w:val="00347E48"/>
    <w:rsid w:val="0035065B"/>
    <w:rsid w:val="003509F5"/>
    <w:rsid w:val="003510F4"/>
    <w:rsid w:val="00351884"/>
    <w:rsid w:val="0035403C"/>
    <w:rsid w:val="003617A2"/>
    <w:rsid w:val="00362BB5"/>
    <w:rsid w:val="00362F61"/>
    <w:rsid w:val="003630CE"/>
    <w:rsid w:val="003640CA"/>
    <w:rsid w:val="00364D23"/>
    <w:rsid w:val="00365049"/>
    <w:rsid w:val="0037223E"/>
    <w:rsid w:val="003722D3"/>
    <w:rsid w:val="0037740B"/>
    <w:rsid w:val="003777B1"/>
    <w:rsid w:val="00380509"/>
    <w:rsid w:val="00380670"/>
    <w:rsid w:val="0038074E"/>
    <w:rsid w:val="00381D04"/>
    <w:rsid w:val="00382CB2"/>
    <w:rsid w:val="003842F6"/>
    <w:rsid w:val="00384C56"/>
    <w:rsid w:val="003872B5"/>
    <w:rsid w:val="00387364"/>
    <w:rsid w:val="00390685"/>
    <w:rsid w:val="0039105D"/>
    <w:rsid w:val="003A2D0D"/>
    <w:rsid w:val="003A3F7C"/>
    <w:rsid w:val="003A3F9C"/>
    <w:rsid w:val="003A74F2"/>
    <w:rsid w:val="003A75A6"/>
    <w:rsid w:val="003A75F9"/>
    <w:rsid w:val="003B014A"/>
    <w:rsid w:val="003B1634"/>
    <w:rsid w:val="003B2935"/>
    <w:rsid w:val="003B57E2"/>
    <w:rsid w:val="003B740D"/>
    <w:rsid w:val="003C1680"/>
    <w:rsid w:val="003C4935"/>
    <w:rsid w:val="003C57F8"/>
    <w:rsid w:val="003C65C6"/>
    <w:rsid w:val="003C71AA"/>
    <w:rsid w:val="003D23E4"/>
    <w:rsid w:val="003D2A6D"/>
    <w:rsid w:val="003D3A35"/>
    <w:rsid w:val="003D7B30"/>
    <w:rsid w:val="003E1BD4"/>
    <w:rsid w:val="003F0811"/>
    <w:rsid w:val="003F1DF2"/>
    <w:rsid w:val="003F1E49"/>
    <w:rsid w:val="003F2A1C"/>
    <w:rsid w:val="003F4141"/>
    <w:rsid w:val="003F4375"/>
    <w:rsid w:val="003F46C6"/>
    <w:rsid w:val="003F6355"/>
    <w:rsid w:val="003F6F42"/>
    <w:rsid w:val="003F7BCA"/>
    <w:rsid w:val="0040125C"/>
    <w:rsid w:val="00402C89"/>
    <w:rsid w:val="00403D42"/>
    <w:rsid w:val="0040401D"/>
    <w:rsid w:val="00404C9D"/>
    <w:rsid w:val="00413642"/>
    <w:rsid w:val="00413A8B"/>
    <w:rsid w:val="00413E31"/>
    <w:rsid w:val="004141E6"/>
    <w:rsid w:val="00414B6A"/>
    <w:rsid w:val="00414C8E"/>
    <w:rsid w:val="004155C7"/>
    <w:rsid w:val="00415644"/>
    <w:rsid w:val="00415952"/>
    <w:rsid w:val="004202B3"/>
    <w:rsid w:val="00422148"/>
    <w:rsid w:val="0042428B"/>
    <w:rsid w:val="004269E8"/>
    <w:rsid w:val="0042780B"/>
    <w:rsid w:val="004318FC"/>
    <w:rsid w:val="00432409"/>
    <w:rsid w:val="00434436"/>
    <w:rsid w:val="004353BE"/>
    <w:rsid w:val="00435776"/>
    <w:rsid w:val="00435DE4"/>
    <w:rsid w:val="00437719"/>
    <w:rsid w:val="0044045B"/>
    <w:rsid w:val="004408FC"/>
    <w:rsid w:val="0044521D"/>
    <w:rsid w:val="00445AB5"/>
    <w:rsid w:val="00446008"/>
    <w:rsid w:val="004475A3"/>
    <w:rsid w:val="004525D7"/>
    <w:rsid w:val="00455F8F"/>
    <w:rsid w:val="00457EE6"/>
    <w:rsid w:val="00460D35"/>
    <w:rsid w:val="0046475C"/>
    <w:rsid w:val="00464EBB"/>
    <w:rsid w:val="00465286"/>
    <w:rsid w:val="00466C2C"/>
    <w:rsid w:val="00467BFC"/>
    <w:rsid w:val="00471705"/>
    <w:rsid w:val="0047284D"/>
    <w:rsid w:val="004739BD"/>
    <w:rsid w:val="0047523A"/>
    <w:rsid w:val="0048132C"/>
    <w:rsid w:val="0048187A"/>
    <w:rsid w:val="00484492"/>
    <w:rsid w:val="00487F81"/>
    <w:rsid w:val="004919DB"/>
    <w:rsid w:val="0049280E"/>
    <w:rsid w:val="00492ADE"/>
    <w:rsid w:val="004A3183"/>
    <w:rsid w:val="004A3376"/>
    <w:rsid w:val="004A39F7"/>
    <w:rsid w:val="004A3F88"/>
    <w:rsid w:val="004A4347"/>
    <w:rsid w:val="004A4D04"/>
    <w:rsid w:val="004A528F"/>
    <w:rsid w:val="004A624B"/>
    <w:rsid w:val="004A7095"/>
    <w:rsid w:val="004B0D50"/>
    <w:rsid w:val="004B2496"/>
    <w:rsid w:val="004B338E"/>
    <w:rsid w:val="004B384F"/>
    <w:rsid w:val="004B3D11"/>
    <w:rsid w:val="004B45AC"/>
    <w:rsid w:val="004B5858"/>
    <w:rsid w:val="004C1A87"/>
    <w:rsid w:val="004C1D01"/>
    <w:rsid w:val="004C294F"/>
    <w:rsid w:val="004C3205"/>
    <w:rsid w:val="004C3675"/>
    <w:rsid w:val="004C369D"/>
    <w:rsid w:val="004C4A8A"/>
    <w:rsid w:val="004C5A29"/>
    <w:rsid w:val="004C62F6"/>
    <w:rsid w:val="004C70F8"/>
    <w:rsid w:val="004D08D0"/>
    <w:rsid w:val="004D0A14"/>
    <w:rsid w:val="004D0B5C"/>
    <w:rsid w:val="004D193F"/>
    <w:rsid w:val="004D22CC"/>
    <w:rsid w:val="004D2381"/>
    <w:rsid w:val="004D46D5"/>
    <w:rsid w:val="004D5C6D"/>
    <w:rsid w:val="004D5D33"/>
    <w:rsid w:val="004D7273"/>
    <w:rsid w:val="004D7717"/>
    <w:rsid w:val="004E2F21"/>
    <w:rsid w:val="004E4A8C"/>
    <w:rsid w:val="004E5357"/>
    <w:rsid w:val="004F0134"/>
    <w:rsid w:val="004F0EEF"/>
    <w:rsid w:val="004F3728"/>
    <w:rsid w:val="004F4CE5"/>
    <w:rsid w:val="004F4DFD"/>
    <w:rsid w:val="004F6375"/>
    <w:rsid w:val="005078BA"/>
    <w:rsid w:val="005078CC"/>
    <w:rsid w:val="005108D6"/>
    <w:rsid w:val="00510B7C"/>
    <w:rsid w:val="0051130B"/>
    <w:rsid w:val="00514704"/>
    <w:rsid w:val="005149F4"/>
    <w:rsid w:val="00514EB1"/>
    <w:rsid w:val="00514FDA"/>
    <w:rsid w:val="00515039"/>
    <w:rsid w:val="0051532B"/>
    <w:rsid w:val="00515A12"/>
    <w:rsid w:val="00515C54"/>
    <w:rsid w:val="00516011"/>
    <w:rsid w:val="00520E6F"/>
    <w:rsid w:val="00521598"/>
    <w:rsid w:val="00525D07"/>
    <w:rsid w:val="00527247"/>
    <w:rsid w:val="00527A4F"/>
    <w:rsid w:val="00530297"/>
    <w:rsid w:val="00532453"/>
    <w:rsid w:val="005324BF"/>
    <w:rsid w:val="0053291D"/>
    <w:rsid w:val="00536B50"/>
    <w:rsid w:val="0054168D"/>
    <w:rsid w:val="00543CAC"/>
    <w:rsid w:val="00545DB7"/>
    <w:rsid w:val="00545FAD"/>
    <w:rsid w:val="00546753"/>
    <w:rsid w:val="00547E2E"/>
    <w:rsid w:val="00551309"/>
    <w:rsid w:val="00551C5A"/>
    <w:rsid w:val="00552A1A"/>
    <w:rsid w:val="00553231"/>
    <w:rsid w:val="005534C4"/>
    <w:rsid w:val="005535FE"/>
    <w:rsid w:val="00554398"/>
    <w:rsid w:val="00554962"/>
    <w:rsid w:val="00554AFC"/>
    <w:rsid w:val="0055549C"/>
    <w:rsid w:val="00555CDC"/>
    <w:rsid w:val="005600B1"/>
    <w:rsid w:val="005623BE"/>
    <w:rsid w:val="005641FE"/>
    <w:rsid w:val="005645C9"/>
    <w:rsid w:val="00566A88"/>
    <w:rsid w:val="00575D9D"/>
    <w:rsid w:val="00576AF3"/>
    <w:rsid w:val="00576AFB"/>
    <w:rsid w:val="00576D33"/>
    <w:rsid w:val="005800DE"/>
    <w:rsid w:val="005804E9"/>
    <w:rsid w:val="0058223F"/>
    <w:rsid w:val="00583490"/>
    <w:rsid w:val="00585884"/>
    <w:rsid w:val="00585A04"/>
    <w:rsid w:val="00585A49"/>
    <w:rsid w:val="00592BDB"/>
    <w:rsid w:val="005931D3"/>
    <w:rsid w:val="0059509E"/>
    <w:rsid w:val="005960D2"/>
    <w:rsid w:val="00596A8F"/>
    <w:rsid w:val="00596F3D"/>
    <w:rsid w:val="005A036C"/>
    <w:rsid w:val="005A0A0D"/>
    <w:rsid w:val="005A2751"/>
    <w:rsid w:val="005A29AC"/>
    <w:rsid w:val="005A2C32"/>
    <w:rsid w:val="005A34B2"/>
    <w:rsid w:val="005B02B4"/>
    <w:rsid w:val="005B0B60"/>
    <w:rsid w:val="005B0F5E"/>
    <w:rsid w:val="005B2EB7"/>
    <w:rsid w:val="005C0A23"/>
    <w:rsid w:val="005C1EFE"/>
    <w:rsid w:val="005C27F1"/>
    <w:rsid w:val="005C32AE"/>
    <w:rsid w:val="005C3C87"/>
    <w:rsid w:val="005C4D68"/>
    <w:rsid w:val="005C779B"/>
    <w:rsid w:val="005D4358"/>
    <w:rsid w:val="005D5B7B"/>
    <w:rsid w:val="005D63FE"/>
    <w:rsid w:val="005D7113"/>
    <w:rsid w:val="005E0737"/>
    <w:rsid w:val="005E0FEC"/>
    <w:rsid w:val="005E1640"/>
    <w:rsid w:val="005E170E"/>
    <w:rsid w:val="005E4DF2"/>
    <w:rsid w:val="005E5305"/>
    <w:rsid w:val="005E6D27"/>
    <w:rsid w:val="005F2341"/>
    <w:rsid w:val="005F4243"/>
    <w:rsid w:val="005F56D9"/>
    <w:rsid w:val="005F581B"/>
    <w:rsid w:val="005F60C8"/>
    <w:rsid w:val="005F73F4"/>
    <w:rsid w:val="00600D15"/>
    <w:rsid w:val="00600D3F"/>
    <w:rsid w:val="00601485"/>
    <w:rsid w:val="006021EA"/>
    <w:rsid w:val="00602583"/>
    <w:rsid w:val="0061125B"/>
    <w:rsid w:val="00611B63"/>
    <w:rsid w:val="00614DDA"/>
    <w:rsid w:val="00616AC7"/>
    <w:rsid w:val="0062345B"/>
    <w:rsid w:val="0062512F"/>
    <w:rsid w:val="00625B6E"/>
    <w:rsid w:val="00625B88"/>
    <w:rsid w:val="00626DA7"/>
    <w:rsid w:val="00627DC2"/>
    <w:rsid w:val="00632EED"/>
    <w:rsid w:val="00635E5B"/>
    <w:rsid w:val="00640AD8"/>
    <w:rsid w:val="00643E03"/>
    <w:rsid w:val="0064428A"/>
    <w:rsid w:val="00645791"/>
    <w:rsid w:val="00647DE5"/>
    <w:rsid w:val="0065133B"/>
    <w:rsid w:val="006515A8"/>
    <w:rsid w:val="00652F0D"/>
    <w:rsid w:val="00654C99"/>
    <w:rsid w:val="00657E20"/>
    <w:rsid w:val="006609F7"/>
    <w:rsid w:val="00660D62"/>
    <w:rsid w:val="00660E0E"/>
    <w:rsid w:val="0066172B"/>
    <w:rsid w:val="00661B16"/>
    <w:rsid w:val="00661E1D"/>
    <w:rsid w:val="00662A57"/>
    <w:rsid w:val="006663FD"/>
    <w:rsid w:val="006665B3"/>
    <w:rsid w:val="00666E23"/>
    <w:rsid w:val="00667FA1"/>
    <w:rsid w:val="00672623"/>
    <w:rsid w:val="00672E28"/>
    <w:rsid w:val="006738C6"/>
    <w:rsid w:val="00676293"/>
    <w:rsid w:val="00676A42"/>
    <w:rsid w:val="00677616"/>
    <w:rsid w:val="00680B76"/>
    <w:rsid w:val="00681448"/>
    <w:rsid w:val="0068242C"/>
    <w:rsid w:val="006845BD"/>
    <w:rsid w:val="00686AAA"/>
    <w:rsid w:val="006877FA"/>
    <w:rsid w:val="00691BF5"/>
    <w:rsid w:val="00692AFE"/>
    <w:rsid w:val="00693706"/>
    <w:rsid w:val="006A1153"/>
    <w:rsid w:val="006A178E"/>
    <w:rsid w:val="006A2591"/>
    <w:rsid w:val="006A3443"/>
    <w:rsid w:val="006A4BF7"/>
    <w:rsid w:val="006A58A7"/>
    <w:rsid w:val="006A6B39"/>
    <w:rsid w:val="006B0112"/>
    <w:rsid w:val="006B1C94"/>
    <w:rsid w:val="006C4EDE"/>
    <w:rsid w:val="006C5038"/>
    <w:rsid w:val="006C5744"/>
    <w:rsid w:val="006C5A54"/>
    <w:rsid w:val="006D0D04"/>
    <w:rsid w:val="006D0D62"/>
    <w:rsid w:val="006D1BDC"/>
    <w:rsid w:val="006D1D77"/>
    <w:rsid w:val="006D3081"/>
    <w:rsid w:val="006D37AD"/>
    <w:rsid w:val="006D4067"/>
    <w:rsid w:val="006D4BA5"/>
    <w:rsid w:val="006D6F27"/>
    <w:rsid w:val="006E0302"/>
    <w:rsid w:val="006E0C95"/>
    <w:rsid w:val="006E1C4D"/>
    <w:rsid w:val="006E28FF"/>
    <w:rsid w:val="006E30F4"/>
    <w:rsid w:val="006E3B3B"/>
    <w:rsid w:val="006E52E3"/>
    <w:rsid w:val="006E5CBC"/>
    <w:rsid w:val="006E5ED7"/>
    <w:rsid w:val="006E5F42"/>
    <w:rsid w:val="006E69FA"/>
    <w:rsid w:val="006F0C49"/>
    <w:rsid w:val="006F108F"/>
    <w:rsid w:val="006F2D98"/>
    <w:rsid w:val="006F72D7"/>
    <w:rsid w:val="006F7FC7"/>
    <w:rsid w:val="00700333"/>
    <w:rsid w:val="00706460"/>
    <w:rsid w:val="007068A4"/>
    <w:rsid w:val="00707384"/>
    <w:rsid w:val="00711E56"/>
    <w:rsid w:val="00712A1D"/>
    <w:rsid w:val="00712DA9"/>
    <w:rsid w:val="0071399F"/>
    <w:rsid w:val="00714B74"/>
    <w:rsid w:val="00716110"/>
    <w:rsid w:val="007164DD"/>
    <w:rsid w:val="00720141"/>
    <w:rsid w:val="007224D1"/>
    <w:rsid w:val="0072344B"/>
    <w:rsid w:val="00723E4C"/>
    <w:rsid w:val="00724678"/>
    <w:rsid w:val="00730E3B"/>
    <w:rsid w:val="00731A16"/>
    <w:rsid w:val="007326E6"/>
    <w:rsid w:val="007346ED"/>
    <w:rsid w:val="0073536E"/>
    <w:rsid w:val="00735426"/>
    <w:rsid w:val="00736369"/>
    <w:rsid w:val="007407F8"/>
    <w:rsid w:val="00740B2F"/>
    <w:rsid w:val="00741CD3"/>
    <w:rsid w:val="007428CE"/>
    <w:rsid w:val="0074599F"/>
    <w:rsid w:val="00751917"/>
    <w:rsid w:val="00752D3F"/>
    <w:rsid w:val="00755B45"/>
    <w:rsid w:val="007564C2"/>
    <w:rsid w:val="007570E6"/>
    <w:rsid w:val="00761341"/>
    <w:rsid w:val="00762728"/>
    <w:rsid w:val="00763656"/>
    <w:rsid w:val="00763C49"/>
    <w:rsid w:val="00764C9C"/>
    <w:rsid w:val="00765BC7"/>
    <w:rsid w:val="00766963"/>
    <w:rsid w:val="00766ACF"/>
    <w:rsid w:val="007671D0"/>
    <w:rsid w:val="0077067F"/>
    <w:rsid w:val="007737C3"/>
    <w:rsid w:val="00774412"/>
    <w:rsid w:val="007760DE"/>
    <w:rsid w:val="00780A67"/>
    <w:rsid w:val="007813FC"/>
    <w:rsid w:val="007831E1"/>
    <w:rsid w:val="00785EF1"/>
    <w:rsid w:val="00786263"/>
    <w:rsid w:val="00787DD0"/>
    <w:rsid w:val="007909B6"/>
    <w:rsid w:val="00790EE8"/>
    <w:rsid w:val="0079217A"/>
    <w:rsid w:val="0079246B"/>
    <w:rsid w:val="007938CB"/>
    <w:rsid w:val="00793BCB"/>
    <w:rsid w:val="0079539A"/>
    <w:rsid w:val="00797E29"/>
    <w:rsid w:val="007A35B4"/>
    <w:rsid w:val="007A3684"/>
    <w:rsid w:val="007A3717"/>
    <w:rsid w:val="007A6EED"/>
    <w:rsid w:val="007B330A"/>
    <w:rsid w:val="007B36B9"/>
    <w:rsid w:val="007B3A28"/>
    <w:rsid w:val="007B575C"/>
    <w:rsid w:val="007B5E52"/>
    <w:rsid w:val="007B760B"/>
    <w:rsid w:val="007C27DA"/>
    <w:rsid w:val="007C2B2B"/>
    <w:rsid w:val="007C3374"/>
    <w:rsid w:val="007C481A"/>
    <w:rsid w:val="007C7207"/>
    <w:rsid w:val="007D246E"/>
    <w:rsid w:val="007D24AC"/>
    <w:rsid w:val="007D41D2"/>
    <w:rsid w:val="007D56FE"/>
    <w:rsid w:val="007D682A"/>
    <w:rsid w:val="007D6B2C"/>
    <w:rsid w:val="007D715E"/>
    <w:rsid w:val="007E06FA"/>
    <w:rsid w:val="007E0A02"/>
    <w:rsid w:val="007E1498"/>
    <w:rsid w:val="007E4135"/>
    <w:rsid w:val="007E454E"/>
    <w:rsid w:val="007E512E"/>
    <w:rsid w:val="007E59FE"/>
    <w:rsid w:val="007E6AC7"/>
    <w:rsid w:val="007E7EB1"/>
    <w:rsid w:val="007F0FD7"/>
    <w:rsid w:val="007F17C3"/>
    <w:rsid w:val="007F1A80"/>
    <w:rsid w:val="007F215F"/>
    <w:rsid w:val="007F27AC"/>
    <w:rsid w:val="007F48F7"/>
    <w:rsid w:val="007F61A1"/>
    <w:rsid w:val="007F73ED"/>
    <w:rsid w:val="00801A95"/>
    <w:rsid w:val="00804D16"/>
    <w:rsid w:val="00806CBB"/>
    <w:rsid w:val="008075A4"/>
    <w:rsid w:val="00810F64"/>
    <w:rsid w:val="008113EC"/>
    <w:rsid w:val="0081164B"/>
    <w:rsid w:val="0081283D"/>
    <w:rsid w:val="0081291B"/>
    <w:rsid w:val="00815CE6"/>
    <w:rsid w:val="00816EA4"/>
    <w:rsid w:val="00820616"/>
    <w:rsid w:val="008213D9"/>
    <w:rsid w:val="00821419"/>
    <w:rsid w:val="008233F7"/>
    <w:rsid w:val="008264D9"/>
    <w:rsid w:val="00832821"/>
    <w:rsid w:val="00832A51"/>
    <w:rsid w:val="0083304A"/>
    <w:rsid w:val="0083358F"/>
    <w:rsid w:val="00834538"/>
    <w:rsid w:val="0083523B"/>
    <w:rsid w:val="00835402"/>
    <w:rsid w:val="008358A0"/>
    <w:rsid w:val="008361BA"/>
    <w:rsid w:val="00837491"/>
    <w:rsid w:val="008376F3"/>
    <w:rsid w:val="00841A7C"/>
    <w:rsid w:val="00842C1A"/>
    <w:rsid w:val="00844C80"/>
    <w:rsid w:val="00845D92"/>
    <w:rsid w:val="00850B2F"/>
    <w:rsid w:val="00851C61"/>
    <w:rsid w:val="00852398"/>
    <w:rsid w:val="00853661"/>
    <w:rsid w:val="0085368A"/>
    <w:rsid w:val="00862AB9"/>
    <w:rsid w:val="00863701"/>
    <w:rsid w:val="008661DA"/>
    <w:rsid w:val="0086674E"/>
    <w:rsid w:val="00866815"/>
    <w:rsid w:val="0087174D"/>
    <w:rsid w:val="008759D7"/>
    <w:rsid w:val="0087793A"/>
    <w:rsid w:val="008805B5"/>
    <w:rsid w:val="00881450"/>
    <w:rsid w:val="00883633"/>
    <w:rsid w:val="008837AC"/>
    <w:rsid w:val="00884A37"/>
    <w:rsid w:val="008854C4"/>
    <w:rsid w:val="00886B75"/>
    <w:rsid w:val="00886F2F"/>
    <w:rsid w:val="00886FFD"/>
    <w:rsid w:val="00890823"/>
    <w:rsid w:val="0089097E"/>
    <w:rsid w:val="00890A64"/>
    <w:rsid w:val="00896A85"/>
    <w:rsid w:val="00896DED"/>
    <w:rsid w:val="008A26BE"/>
    <w:rsid w:val="008A2878"/>
    <w:rsid w:val="008A298E"/>
    <w:rsid w:val="008A2EB1"/>
    <w:rsid w:val="008A3A35"/>
    <w:rsid w:val="008A3ACE"/>
    <w:rsid w:val="008A5020"/>
    <w:rsid w:val="008A5E81"/>
    <w:rsid w:val="008A6453"/>
    <w:rsid w:val="008A7390"/>
    <w:rsid w:val="008B20DE"/>
    <w:rsid w:val="008B2822"/>
    <w:rsid w:val="008B472A"/>
    <w:rsid w:val="008B6D4C"/>
    <w:rsid w:val="008C0045"/>
    <w:rsid w:val="008C18F8"/>
    <w:rsid w:val="008C1B5E"/>
    <w:rsid w:val="008C45BC"/>
    <w:rsid w:val="008C5427"/>
    <w:rsid w:val="008D0234"/>
    <w:rsid w:val="008D136C"/>
    <w:rsid w:val="008D1D1B"/>
    <w:rsid w:val="008D1D89"/>
    <w:rsid w:val="008D2F27"/>
    <w:rsid w:val="008D2F76"/>
    <w:rsid w:val="008D4EAA"/>
    <w:rsid w:val="008D7A13"/>
    <w:rsid w:val="008E296A"/>
    <w:rsid w:val="008E4310"/>
    <w:rsid w:val="008E7E3D"/>
    <w:rsid w:val="008F18C9"/>
    <w:rsid w:val="008F221E"/>
    <w:rsid w:val="008F5F71"/>
    <w:rsid w:val="009000A9"/>
    <w:rsid w:val="00900455"/>
    <w:rsid w:val="00900C37"/>
    <w:rsid w:val="009026ED"/>
    <w:rsid w:val="00905074"/>
    <w:rsid w:val="00905964"/>
    <w:rsid w:val="00910D2E"/>
    <w:rsid w:val="0091157C"/>
    <w:rsid w:val="009127BB"/>
    <w:rsid w:val="00912C65"/>
    <w:rsid w:val="00913DA0"/>
    <w:rsid w:val="0091447F"/>
    <w:rsid w:val="00917E3E"/>
    <w:rsid w:val="0092136B"/>
    <w:rsid w:val="00923E3D"/>
    <w:rsid w:val="00931420"/>
    <w:rsid w:val="0093145A"/>
    <w:rsid w:val="00932127"/>
    <w:rsid w:val="0093294E"/>
    <w:rsid w:val="00932ABA"/>
    <w:rsid w:val="009330ED"/>
    <w:rsid w:val="00936A2B"/>
    <w:rsid w:val="00936B3B"/>
    <w:rsid w:val="00936C41"/>
    <w:rsid w:val="009370D9"/>
    <w:rsid w:val="0094056B"/>
    <w:rsid w:val="00941C0D"/>
    <w:rsid w:val="0094347E"/>
    <w:rsid w:val="009442AF"/>
    <w:rsid w:val="009510A7"/>
    <w:rsid w:val="00953274"/>
    <w:rsid w:val="009532B0"/>
    <w:rsid w:val="00954885"/>
    <w:rsid w:val="009559CE"/>
    <w:rsid w:val="009616E9"/>
    <w:rsid w:val="00961F9D"/>
    <w:rsid w:val="009722B3"/>
    <w:rsid w:val="00972530"/>
    <w:rsid w:val="009749C9"/>
    <w:rsid w:val="00974DCF"/>
    <w:rsid w:val="00976360"/>
    <w:rsid w:val="0098016C"/>
    <w:rsid w:val="00983105"/>
    <w:rsid w:val="009842B9"/>
    <w:rsid w:val="00985CBF"/>
    <w:rsid w:val="00991153"/>
    <w:rsid w:val="00991FD3"/>
    <w:rsid w:val="0099386E"/>
    <w:rsid w:val="009951D7"/>
    <w:rsid w:val="00995BF8"/>
    <w:rsid w:val="009A4983"/>
    <w:rsid w:val="009A53DE"/>
    <w:rsid w:val="009A5BA5"/>
    <w:rsid w:val="009A778F"/>
    <w:rsid w:val="009B137F"/>
    <w:rsid w:val="009B17A0"/>
    <w:rsid w:val="009B2B88"/>
    <w:rsid w:val="009B55B5"/>
    <w:rsid w:val="009C0B9F"/>
    <w:rsid w:val="009C1721"/>
    <w:rsid w:val="009C198D"/>
    <w:rsid w:val="009C362D"/>
    <w:rsid w:val="009C3C6B"/>
    <w:rsid w:val="009C4890"/>
    <w:rsid w:val="009C4F1F"/>
    <w:rsid w:val="009C5670"/>
    <w:rsid w:val="009C59C3"/>
    <w:rsid w:val="009C5A74"/>
    <w:rsid w:val="009C667C"/>
    <w:rsid w:val="009C6742"/>
    <w:rsid w:val="009C6E1E"/>
    <w:rsid w:val="009D0542"/>
    <w:rsid w:val="009D16B4"/>
    <w:rsid w:val="009D16CE"/>
    <w:rsid w:val="009D1F4C"/>
    <w:rsid w:val="009D26F1"/>
    <w:rsid w:val="009D303A"/>
    <w:rsid w:val="009D3047"/>
    <w:rsid w:val="009D5F6F"/>
    <w:rsid w:val="009E1F1A"/>
    <w:rsid w:val="009E1F45"/>
    <w:rsid w:val="009E2834"/>
    <w:rsid w:val="009E2FF1"/>
    <w:rsid w:val="009E3350"/>
    <w:rsid w:val="009E5D5B"/>
    <w:rsid w:val="009F4FCE"/>
    <w:rsid w:val="009F5500"/>
    <w:rsid w:val="009F5A7F"/>
    <w:rsid w:val="009F5A8C"/>
    <w:rsid w:val="009F6A26"/>
    <w:rsid w:val="009F6E62"/>
    <w:rsid w:val="009F7C12"/>
    <w:rsid w:val="009F7C18"/>
    <w:rsid w:val="00A02F1D"/>
    <w:rsid w:val="00A03E1C"/>
    <w:rsid w:val="00A04235"/>
    <w:rsid w:val="00A04467"/>
    <w:rsid w:val="00A04F48"/>
    <w:rsid w:val="00A053F5"/>
    <w:rsid w:val="00A1291D"/>
    <w:rsid w:val="00A161F5"/>
    <w:rsid w:val="00A17EFE"/>
    <w:rsid w:val="00A210CA"/>
    <w:rsid w:val="00A22A13"/>
    <w:rsid w:val="00A22BBE"/>
    <w:rsid w:val="00A22CA1"/>
    <w:rsid w:val="00A26031"/>
    <w:rsid w:val="00A27289"/>
    <w:rsid w:val="00A27BCE"/>
    <w:rsid w:val="00A343FC"/>
    <w:rsid w:val="00A360DE"/>
    <w:rsid w:val="00A37F1D"/>
    <w:rsid w:val="00A41803"/>
    <w:rsid w:val="00A41D44"/>
    <w:rsid w:val="00A44C16"/>
    <w:rsid w:val="00A458EB"/>
    <w:rsid w:val="00A45FC3"/>
    <w:rsid w:val="00A46FEF"/>
    <w:rsid w:val="00A53ABE"/>
    <w:rsid w:val="00A547C5"/>
    <w:rsid w:val="00A560B9"/>
    <w:rsid w:val="00A56D0C"/>
    <w:rsid w:val="00A573BF"/>
    <w:rsid w:val="00A57550"/>
    <w:rsid w:val="00A610BE"/>
    <w:rsid w:val="00A61BB9"/>
    <w:rsid w:val="00A61CA6"/>
    <w:rsid w:val="00A62C91"/>
    <w:rsid w:val="00A65332"/>
    <w:rsid w:val="00A65862"/>
    <w:rsid w:val="00A65DCA"/>
    <w:rsid w:val="00A6796F"/>
    <w:rsid w:val="00A72659"/>
    <w:rsid w:val="00A72D5F"/>
    <w:rsid w:val="00A72EA8"/>
    <w:rsid w:val="00A75EE5"/>
    <w:rsid w:val="00A76062"/>
    <w:rsid w:val="00A764A8"/>
    <w:rsid w:val="00A76B40"/>
    <w:rsid w:val="00A82008"/>
    <w:rsid w:val="00A820F2"/>
    <w:rsid w:val="00A8323D"/>
    <w:rsid w:val="00A84046"/>
    <w:rsid w:val="00A860E3"/>
    <w:rsid w:val="00A86210"/>
    <w:rsid w:val="00A86554"/>
    <w:rsid w:val="00A87574"/>
    <w:rsid w:val="00A90A2F"/>
    <w:rsid w:val="00A92813"/>
    <w:rsid w:val="00A92881"/>
    <w:rsid w:val="00A92BC0"/>
    <w:rsid w:val="00A93027"/>
    <w:rsid w:val="00A93ABC"/>
    <w:rsid w:val="00A970AF"/>
    <w:rsid w:val="00AA1F86"/>
    <w:rsid w:val="00AA5063"/>
    <w:rsid w:val="00AA51AB"/>
    <w:rsid w:val="00AA5F2B"/>
    <w:rsid w:val="00AA60E2"/>
    <w:rsid w:val="00AA6443"/>
    <w:rsid w:val="00AB006F"/>
    <w:rsid w:val="00AB18DC"/>
    <w:rsid w:val="00AB204C"/>
    <w:rsid w:val="00AB52E5"/>
    <w:rsid w:val="00AB5926"/>
    <w:rsid w:val="00AB5971"/>
    <w:rsid w:val="00AB64DD"/>
    <w:rsid w:val="00AB65DA"/>
    <w:rsid w:val="00AB6E21"/>
    <w:rsid w:val="00AB729E"/>
    <w:rsid w:val="00AC15C9"/>
    <w:rsid w:val="00AC327B"/>
    <w:rsid w:val="00AC44B1"/>
    <w:rsid w:val="00AC50D8"/>
    <w:rsid w:val="00AC54E1"/>
    <w:rsid w:val="00AC5B34"/>
    <w:rsid w:val="00AC6810"/>
    <w:rsid w:val="00AC77F2"/>
    <w:rsid w:val="00AD0BF5"/>
    <w:rsid w:val="00AD0FD8"/>
    <w:rsid w:val="00AD1919"/>
    <w:rsid w:val="00AD2388"/>
    <w:rsid w:val="00AD321D"/>
    <w:rsid w:val="00AD3B1B"/>
    <w:rsid w:val="00AD6130"/>
    <w:rsid w:val="00AD6C5C"/>
    <w:rsid w:val="00AD7ED7"/>
    <w:rsid w:val="00AE0E62"/>
    <w:rsid w:val="00AE24AE"/>
    <w:rsid w:val="00AE3197"/>
    <w:rsid w:val="00AE3A53"/>
    <w:rsid w:val="00AE60BA"/>
    <w:rsid w:val="00AE66A9"/>
    <w:rsid w:val="00AE69C8"/>
    <w:rsid w:val="00AE7032"/>
    <w:rsid w:val="00AE7175"/>
    <w:rsid w:val="00AE72B0"/>
    <w:rsid w:val="00AE7E7A"/>
    <w:rsid w:val="00AF0364"/>
    <w:rsid w:val="00AF0C15"/>
    <w:rsid w:val="00AF1C22"/>
    <w:rsid w:val="00AF4770"/>
    <w:rsid w:val="00AF4E50"/>
    <w:rsid w:val="00AF5239"/>
    <w:rsid w:val="00AF5690"/>
    <w:rsid w:val="00B00F15"/>
    <w:rsid w:val="00B0138A"/>
    <w:rsid w:val="00B01492"/>
    <w:rsid w:val="00B03777"/>
    <w:rsid w:val="00B05E5C"/>
    <w:rsid w:val="00B06169"/>
    <w:rsid w:val="00B078AD"/>
    <w:rsid w:val="00B104AD"/>
    <w:rsid w:val="00B11150"/>
    <w:rsid w:val="00B11279"/>
    <w:rsid w:val="00B14076"/>
    <w:rsid w:val="00B145B4"/>
    <w:rsid w:val="00B15499"/>
    <w:rsid w:val="00B15EBB"/>
    <w:rsid w:val="00B16D64"/>
    <w:rsid w:val="00B173BC"/>
    <w:rsid w:val="00B20899"/>
    <w:rsid w:val="00B21F95"/>
    <w:rsid w:val="00B226B5"/>
    <w:rsid w:val="00B23025"/>
    <w:rsid w:val="00B31460"/>
    <w:rsid w:val="00B31713"/>
    <w:rsid w:val="00B31B61"/>
    <w:rsid w:val="00B32575"/>
    <w:rsid w:val="00B36867"/>
    <w:rsid w:val="00B3703C"/>
    <w:rsid w:val="00B379D7"/>
    <w:rsid w:val="00B423C6"/>
    <w:rsid w:val="00B462FA"/>
    <w:rsid w:val="00B46EE6"/>
    <w:rsid w:val="00B46F42"/>
    <w:rsid w:val="00B47587"/>
    <w:rsid w:val="00B5027D"/>
    <w:rsid w:val="00B505F0"/>
    <w:rsid w:val="00B51435"/>
    <w:rsid w:val="00B5193B"/>
    <w:rsid w:val="00B534BC"/>
    <w:rsid w:val="00B56B18"/>
    <w:rsid w:val="00B57A65"/>
    <w:rsid w:val="00B60AAF"/>
    <w:rsid w:val="00B62361"/>
    <w:rsid w:val="00B64D14"/>
    <w:rsid w:val="00B6569F"/>
    <w:rsid w:val="00B6579C"/>
    <w:rsid w:val="00B667A2"/>
    <w:rsid w:val="00B6762F"/>
    <w:rsid w:val="00B67D48"/>
    <w:rsid w:val="00B7115B"/>
    <w:rsid w:val="00B71632"/>
    <w:rsid w:val="00B716B9"/>
    <w:rsid w:val="00B72C1C"/>
    <w:rsid w:val="00B73BE0"/>
    <w:rsid w:val="00B7408A"/>
    <w:rsid w:val="00B754E4"/>
    <w:rsid w:val="00B80EC3"/>
    <w:rsid w:val="00B81434"/>
    <w:rsid w:val="00B82DB2"/>
    <w:rsid w:val="00B86A20"/>
    <w:rsid w:val="00B87234"/>
    <w:rsid w:val="00B90892"/>
    <w:rsid w:val="00B90BD8"/>
    <w:rsid w:val="00B91056"/>
    <w:rsid w:val="00B913A8"/>
    <w:rsid w:val="00B91F1C"/>
    <w:rsid w:val="00B9277E"/>
    <w:rsid w:val="00B93A47"/>
    <w:rsid w:val="00BA36D7"/>
    <w:rsid w:val="00BA41D7"/>
    <w:rsid w:val="00BA7C5D"/>
    <w:rsid w:val="00BB0038"/>
    <w:rsid w:val="00BB1464"/>
    <w:rsid w:val="00BB20D0"/>
    <w:rsid w:val="00BB5EAA"/>
    <w:rsid w:val="00BC01A5"/>
    <w:rsid w:val="00BD04C5"/>
    <w:rsid w:val="00BD08E6"/>
    <w:rsid w:val="00BD1F27"/>
    <w:rsid w:val="00BD2E31"/>
    <w:rsid w:val="00BD3817"/>
    <w:rsid w:val="00BD3BA2"/>
    <w:rsid w:val="00BE15FC"/>
    <w:rsid w:val="00BE79F8"/>
    <w:rsid w:val="00BF2E60"/>
    <w:rsid w:val="00BF339E"/>
    <w:rsid w:val="00BF3C67"/>
    <w:rsid w:val="00BF7F9E"/>
    <w:rsid w:val="00C00402"/>
    <w:rsid w:val="00C0306C"/>
    <w:rsid w:val="00C04405"/>
    <w:rsid w:val="00C04A0D"/>
    <w:rsid w:val="00C04D8A"/>
    <w:rsid w:val="00C058BF"/>
    <w:rsid w:val="00C0612C"/>
    <w:rsid w:val="00C1004F"/>
    <w:rsid w:val="00C16088"/>
    <w:rsid w:val="00C1620E"/>
    <w:rsid w:val="00C1672A"/>
    <w:rsid w:val="00C226B5"/>
    <w:rsid w:val="00C22B01"/>
    <w:rsid w:val="00C23B0A"/>
    <w:rsid w:val="00C23DD3"/>
    <w:rsid w:val="00C25EC1"/>
    <w:rsid w:val="00C26A59"/>
    <w:rsid w:val="00C27BF3"/>
    <w:rsid w:val="00C304A3"/>
    <w:rsid w:val="00C30FD3"/>
    <w:rsid w:val="00C31B7C"/>
    <w:rsid w:val="00C33767"/>
    <w:rsid w:val="00C33CDC"/>
    <w:rsid w:val="00C40D49"/>
    <w:rsid w:val="00C41746"/>
    <w:rsid w:val="00C41E8A"/>
    <w:rsid w:val="00C42526"/>
    <w:rsid w:val="00C43488"/>
    <w:rsid w:val="00C43D23"/>
    <w:rsid w:val="00C45815"/>
    <w:rsid w:val="00C46269"/>
    <w:rsid w:val="00C51BEE"/>
    <w:rsid w:val="00C51EB9"/>
    <w:rsid w:val="00C5426E"/>
    <w:rsid w:val="00C54582"/>
    <w:rsid w:val="00C54EC0"/>
    <w:rsid w:val="00C609E8"/>
    <w:rsid w:val="00C61BFC"/>
    <w:rsid w:val="00C61D4F"/>
    <w:rsid w:val="00C64F6F"/>
    <w:rsid w:val="00C65200"/>
    <w:rsid w:val="00C721E6"/>
    <w:rsid w:val="00C72490"/>
    <w:rsid w:val="00C743C7"/>
    <w:rsid w:val="00C74D1C"/>
    <w:rsid w:val="00C74DF4"/>
    <w:rsid w:val="00C7568F"/>
    <w:rsid w:val="00C80359"/>
    <w:rsid w:val="00C80B44"/>
    <w:rsid w:val="00C83E67"/>
    <w:rsid w:val="00C843B7"/>
    <w:rsid w:val="00C85A39"/>
    <w:rsid w:val="00C872B2"/>
    <w:rsid w:val="00C931DB"/>
    <w:rsid w:val="00C93992"/>
    <w:rsid w:val="00C9405B"/>
    <w:rsid w:val="00C946D4"/>
    <w:rsid w:val="00C94885"/>
    <w:rsid w:val="00C96194"/>
    <w:rsid w:val="00C9619D"/>
    <w:rsid w:val="00C974C5"/>
    <w:rsid w:val="00CA097E"/>
    <w:rsid w:val="00CA6399"/>
    <w:rsid w:val="00CA6B79"/>
    <w:rsid w:val="00CA7C10"/>
    <w:rsid w:val="00CB06A8"/>
    <w:rsid w:val="00CB422D"/>
    <w:rsid w:val="00CB63D0"/>
    <w:rsid w:val="00CC0BB4"/>
    <w:rsid w:val="00CC1C48"/>
    <w:rsid w:val="00CC282D"/>
    <w:rsid w:val="00CC2D14"/>
    <w:rsid w:val="00CC7F87"/>
    <w:rsid w:val="00CD09D7"/>
    <w:rsid w:val="00CD2894"/>
    <w:rsid w:val="00CD6B48"/>
    <w:rsid w:val="00CE1473"/>
    <w:rsid w:val="00CE185E"/>
    <w:rsid w:val="00CE2E35"/>
    <w:rsid w:val="00CE40DD"/>
    <w:rsid w:val="00CE5A4C"/>
    <w:rsid w:val="00CE5D99"/>
    <w:rsid w:val="00CE79C4"/>
    <w:rsid w:val="00CF1BBE"/>
    <w:rsid w:val="00CF1E11"/>
    <w:rsid w:val="00CF2B0F"/>
    <w:rsid w:val="00CF2C65"/>
    <w:rsid w:val="00CF3BD5"/>
    <w:rsid w:val="00CF67E9"/>
    <w:rsid w:val="00D00E89"/>
    <w:rsid w:val="00D024F9"/>
    <w:rsid w:val="00D033C6"/>
    <w:rsid w:val="00D03C27"/>
    <w:rsid w:val="00D054F4"/>
    <w:rsid w:val="00D06759"/>
    <w:rsid w:val="00D06B7D"/>
    <w:rsid w:val="00D10494"/>
    <w:rsid w:val="00D12DC2"/>
    <w:rsid w:val="00D15737"/>
    <w:rsid w:val="00D22E4F"/>
    <w:rsid w:val="00D23E5F"/>
    <w:rsid w:val="00D26D85"/>
    <w:rsid w:val="00D27EC2"/>
    <w:rsid w:val="00D303A1"/>
    <w:rsid w:val="00D30954"/>
    <w:rsid w:val="00D31BFF"/>
    <w:rsid w:val="00D32A38"/>
    <w:rsid w:val="00D350AF"/>
    <w:rsid w:val="00D36C03"/>
    <w:rsid w:val="00D44B52"/>
    <w:rsid w:val="00D4523E"/>
    <w:rsid w:val="00D50281"/>
    <w:rsid w:val="00D51A33"/>
    <w:rsid w:val="00D53126"/>
    <w:rsid w:val="00D54F0F"/>
    <w:rsid w:val="00D550E9"/>
    <w:rsid w:val="00D557E2"/>
    <w:rsid w:val="00D55972"/>
    <w:rsid w:val="00D55ADF"/>
    <w:rsid w:val="00D55DD1"/>
    <w:rsid w:val="00D56287"/>
    <w:rsid w:val="00D61F2E"/>
    <w:rsid w:val="00D61FA5"/>
    <w:rsid w:val="00D62971"/>
    <w:rsid w:val="00D637F7"/>
    <w:rsid w:val="00D64456"/>
    <w:rsid w:val="00D6482F"/>
    <w:rsid w:val="00D65EB2"/>
    <w:rsid w:val="00D67FA6"/>
    <w:rsid w:val="00D7712C"/>
    <w:rsid w:val="00D7747D"/>
    <w:rsid w:val="00D77ADD"/>
    <w:rsid w:val="00D8022E"/>
    <w:rsid w:val="00D818BA"/>
    <w:rsid w:val="00D81D15"/>
    <w:rsid w:val="00D8254B"/>
    <w:rsid w:val="00D85A56"/>
    <w:rsid w:val="00D85C1C"/>
    <w:rsid w:val="00D86CDF"/>
    <w:rsid w:val="00D90423"/>
    <w:rsid w:val="00D90548"/>
    <w:rsid w:val="00D9126C"/>
    <w:rsid w:val="00D9151E"/>
    <w:rsid w:val="00D91812"/>
    <w:rsid w:val="00D91F0A"/>
    <w:rsid w:val="00D964C2"/>
    <w:rsid w:val="00D97E7A"/>
    <w:rsid w:val="00D97EC4"/>
    <w:rsid w:val="00DA0E07"/>
    <w:rsid w:val="00DA1A67"/>
    <w:rsid w:val="00DA3CFA"/>
    <w:rsid w:val="00DA45E8"/>
    <w:rsid w:val="00DA6B23"/>
    <w:rsid w:val="00DA7EC9"/>
    <w:rsid w:val="00DA7FE1"/>
    <w:rsid w:val="00DB2D6E"/>
    <w:rsid w:val="00DB328B"/>
    <w:rsid w:val="00DB4D88"/>
    <w:rsid w:val="00DC0B6D"/>
    <w:rsid w:val="00DC2155"/>
    <w:rsid w:val="00DC2BF4"/>
    <w:rsid w:val="00DC655D"/>
    <w:rsid w:val="00DD2F24"/>
    <w:rsid w:val="00DD380C"/>
    <w:rsid w:val="00DD3FD1"/>
    <w:rsid w:val="00DD4375"/>
    <w:rsid w:val="00DD4915"/>
    <w:rsid w:val="00DD4F05"/>
    <w:rsid w:val="00DD5B8D"/>
    <w:rsid w:val="00DD7528"/>
    <w:rsid w:val="00DE108C"/>
    <w:rsid w:val="00DE1238"/>
    <w:rsid w:val="00DE21F9"/>
    <w:rsid w:val="00DE270A"/>
    <w:rsid w:val="00DE32EF"/>
    <w:rsid w:val="00DE4557"/>
    <w:rsid w:val="00DE5B4D"/>
    <w:rsid w:val="00DE63B3"/>
    <w:rsid w:val="00DE7AB8"/>
    <w:rsid w:val="00DF1A6D"/>
    <w:rsid w:val="00DF2282"/>
    <w:rsid w:val="00DF26CB"/>
    <w:rsid w:val="00DF4DFC"/>
    <w:rsid w:val="00DF51F8"/>
    <w:rsid w:val="00DF56D7"/>
    <w:rsid w:val="00DF7E91"/>
    <w:rsid w:val="00E000F4"/>
    <w:rsid w:val="00E00746"/>
    <w:rsid w:val="00E038A0"/>
    <w:rsid w:val="00E065F7"/>
    <w:rsid w:val="00E06781"/>
    <w:rsid w:val="00E10716"/>
    <w:rsid w:val="00E11161"/>
    <w:rsid w:val="00E11F2B"/>
    <w:rsid w:val="00E13881"/>
    <w:rsid w:val="00E141F7"/>
    <w:rsid w:val="00E1462C"/>
    <w:rsid w:val="00E17842"/>
    <w:rsid w:val="00E17CE6"/>
    <w:rsid w:val="00E200A9"/>
    <w:rsid w:val="00E21189"/>
    <w:rsid w:val="00E23081"/>
    <w:rsid w:val="00E23ABB"/>
    <w:rsid w:val="00E240D7"/>
    <w:rsid w:val="00E26918"/>
    <w:rsid w:val="00E26F51"/>
    <w:rsid w:val="00E27E52"/>
    <w:rsid w:val="00E31823"/>
    <w:rsid w:val="00E3223A"/>
    <w:rsid w:val="00E32C0C"/>
    <w:rsid w:val="00E32D9F"/>
    <w:rsid w:val="00E347CE"/>
    <w:rsid w:val="00E35787"/>
    <w:rsid w:val="00E40B71"/>
    <w:rsid w:val="00E40D84"/>
    <w:rsid w:val="00E413BA"/>
    <w:rsid w:val="00E41F14"/>
    <w:rsid w:val="00E42B13"/>
    <w:rsid w:val="00E502B6"/>
    <w:rsid w:val="00E5296B"/>
    <w:rsid w:val="00E5599B"/>
    <w:rsid w:val="00E564C4"/>
    <w:rsid w:val="00E56AF5"/>
    <w:rsid w:val="00E5748E"/>
    <w:rsid w:val="00E60CB1"/>
    <w:rsid w:val="00E60ECA"/>
    <w:rsid w:val="00E617F1"/>
    <w:rsid w:val="00E65503"/>
    <w:rsid w:val="00E65B85"/>
    <w:rsid w:val="00E65D8A"/>
    <w:rsid w:val="00E673E3"/>
    <w:rsid w:val="00E7213B"/>
    <w:rsid w:val="00E72F4B"/>
    <w:rsid w:val="00E7755E"/>
    <w:rsid w:val="00E776BF"/>
    <w:rsid w:val="00E81365"/>
    <w:rsid w:val="00E813A0"/>
    <w:rsid w:val="00E83965"/>
    <w:rsid w:val="00E84A7F"/>
    <w:rsid w:val="00E879AB"/>
    <w:rsid w:val="00E87B14"/>
    <w:rsid w:val="00E9004B"/>
    <w:rsid w:val="00E910B9"/>
    <w:rsid w:val="00E9273B"/>
    <w:rsid w:val="00E92BF9"/>
    <w:rsid w:val="00E96426"/>
    <w:rsid w:val="00E96F7E"/>
    <w:rsid w:val="00EA07E6"/>
    <w:rsid w:val="00EA3417"/>
    <w:rsid w:val="00EA381F"/>
    <w:rsid w:val="00EA5549"/>
    <w:rsid w:val="00EA6607"/>
    <w:rsid w:val="00EA75F8"/>
    <w:rsid w:val="00EB011F"/>
    <w:rsid w:val="00EB1249"/>
    <w:rsid w:val="00EB25A3"/>
    <w:rsid w:val="00EB4ADB"/>
    <w:rsid w:val="00EB5912"/>
    <w:rsid w:val="00EB6E27"/>
    <w:rsid w:val="00EB6E87"/>
    <w:rsid w:val="00EC1769"/>
    <w:rsid w:val="00EC20E3"/>
    <w:rsid w:val="00EC31F8"/>
    <w:rsid w:val="00EC32C6"/>
    <w:rsid w:val="00EC51D3"/>
    <w:rsid w:val="00EC5608"/>
    <w:rsid w:val="00EC5FC2"/>
    <w:rsid w:val="00EC6722"/>
    <w:rsid w:val="00EC6847"/>
    <w:rsid w:val="00EC7410"/>
    <w:rsid w:val="00EC78ED"/>
    <w:rsid w:val="00ED1F95"/>
    <w:rsid w:val="00ED407D"/>
    <w:rsid w:val="00ED65A9"/>
    <w:rsid w:val="00ED6D3D"/>
    <w:rsid w:val="00EE0031"/>
    <w:rsid w:val="00EE08D2"/>
    <w:rsid w:val="00EE113B"/>
    <w:rsid w:val="00EE511B"/>
    <w:rsid w:val="00EF206C"/>
    <w:rsid w:val="00EF2182"/>
    <w:rsid w:val="00EF57FE"/>
    <w:rsid w:val="00EF64CD"/>
    <w:rsid w:val="00EF6998"/>
    <w:rsid w:val="00EF7EB3"/>
    <w:rsid w:val="00F045F8"/>
    <w:rsid w:val="00F04AA5"/>
    <w:rsid w:val="00F06392"/>
    <w:rsid w:val="00F10DDD"/>
    <w:rsid w:val="00F10F85"/>
    <w:rsid w:val="00F111E8"/>
    <w:rsid w:val="00F12201"/>
    <w:rsid w:val="00F12DB8"/>
    <w:rsid w:val="00F14A41"/>
    <w:rsid w:val="00F15A16"/>
    <w:rsid w:val="00F229F2"/>
    <w:rsid w:val="00F242CA"/>
    <w:rsid w:val="00F25DCD"/>
    <w:rsid w:val="00F26D52"/>
    <w:rsid w:val="00F270E8"/>
    <w:rsid w:val="00F3338F"/>
    <w:rsid w:val="00F3608D"/>
    <w:rsid w:val="00F373DF"/>
    <w:rsid w:val="00F42460"/>
    <w:rsid w:val="00F50980"/>
    <w:rsid w:val="00F532DE"/>
    <w:rsid w:val="00F543B9"/>
    <w:rsid w:val="00F5479A"/>
    <w:rsid w:val="00F552B1"/>
    <w:rsid w:val="00F556A1"/>
    <w:rsid w:val="00F55E00"/>
    <w:rsid w:val="00F565E3"/>
    <w:rsid w:val="00F57246"/>
    <w:rsid w:val="00F603ED"/>
    <w:rsid w:val="00F614C8"/>
    <w:rsid w:val="00F615A5"/>
    <w:rsid w:val="00F637D0"/>
    <w:rsid w:val="00F64FAA"/>
    <w:rsid w:val="00F65109"/>
    <w:rsid w:val="00F656EB"/>
    <w:rsid w:val="00F666DF"/>
    <w:rsid w:val="00F66710"/>
    <w:rsid w:val="00F668AD"/>
    <w:rsid w:val="00F6694E"/>
    <w:rsid w:val="00F71900"/>
    <w:rsid w:val="00F727B7"/>
    <w:rsid w:val="00F808F3"/>
    <w:rsid w:val="00F82192"/>
    <w:rsid w:val="00F834FA"/>
    <w:rsid w:val="00F842F7"/>
    <w:rsid w:val="00F84C34"/>
    <w:rsid w:val="00F877D3"/>
    <w:rsid w:val="00F87B1B"/>
    <w:rsid w:val="00F927AB"/>
    <w:rsid w:val="00F94313"/>
    <w:rsid w:val="00F94727"/>
    <w:rsid w:val="00F94E24"/>
    <w:rsid w:val="00F963DA"/>
    <w:rsid w:val="00FA0B7E"/>
    <w:rsid w:val="00FA143F"/>
    <w:rsid w:val="00FA1602"/>
    <w:rsid w:val="00FA42D4"/>
    <w:rsid w:val="00FA5BCE"/>
    <w:rsid w:val="00FA6133"/>
    <w:rsid w:val="00FB0217"/>
    <w:rsid w:val="00FB063A"/>
    <w:rsid w:val="00FB0CAF"/>
    <w:rsid w:val="00FB0EAB"/>
    <w:rsid w:val="00FB4479"/>
    <w:rsid w:val="00FB4BCE"/>
    <w:rsid w:val="00FB5B2E"/>
    <w:rsid w:val="00FB6C52"/>
    <w:rsid w:val="00FC0550"/>
    <w:rsid w:val="00FC0E75"/>
    <w:rsid w:val="00FC2EC6"/>
    <w:rsid w:val="00FC5D22"/>
    <w:rsid w:val="00FC6F7A"/>
    <w:rsid w:val="00FC7451"/>
    <w:rsid w:val="00FD01CF"/>
    <w:rsid w:val="00FD11D2"/>
    <w:rsid w:val="00FD2EF0"/>
    <w:rsid w:val="00FD33C3"/>
    <w:rsid w:val="00FD5526"/>
    <w:rsid w:val="00FD640E"/>
    <w:rsid w:val="00FE046D"/>
    <w:rsid w:val="00FE0B15"/>
    <w:rsid w:val="00FE0C23"/>
    <w:rsid w:val="00FE0FA4"/>
    <w:rsid w:val="00FE2619"/>
    <w:rsid w:val="00FE3F84"/>
    <w:rsid w:val="00FE3FAB"/>
    <w:rsid w:val="00FE6F75"/>
    <w:rsid w:val="00FE733D"/>
    <w:rsid w:val="00FF21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6CFE5F"/>
  <w15:docId w15:val="{8C457E0A-68A3-42CA-9D9F-C4A164438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7C5"/>
    <w:rPr>
      <w:sz w:val="24"/>
      <w:szCs w:val="24"/>
    </w:rPr>
  </w:style>
  <w:style w:type="paragraph" w:styleId="Heading5">
    <w:name w:val="heading 5"/>
    <w:basedOn w:val="Normal"/>
    <w:next w:val="Normal"/>
    <w:link w:val="Heading5Char"/>
    <w:unhideWhenUsed/>
    <w:qFormat/>
    <w:rsid w:val="00AC5B34"/>
    <w:pPr>
      <w:keepNext/>
      <w:spacing w:before="120"/>
      <w:ind w:firstLine="561"/>
      <w:jc w:val="both"/>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3ED0"/>
    <w:rPr>
      <w:color w:val="0000FF" w:themeColor="hyperlink"/>
      <w:u w:val="single"/>
    </w:rPr>
  </w:style>
  <w:style w:type="paragraph" w:styleId="ListParagraph">
    <w:name w:val="List Paragraph"/>
    <w:basedOn w:val="Normal"/>
    <w:uiPriority w:val="1"/>
    <w:qFormat/>
    <w:rsid w:val="00103ED0"/>
    <w:pPr>
      <w:ind w:left="720"/>
    </w:pPr>
  </w:style>
  <w:style w:type="table" w:styleId="TableGrid">
    <w:name w:val="Table Grid"/>
    <w:basedOn w:val="TableNormal"/>
    <w:rsid w:val="00C80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80359"/>
    <w:pPr>
      <w:tabs>
        <w:tab w:val="center" w:pos="4680"/>
        <w:tab w:val="right" w:pos="9360"/>
      </w:tabs>
    </w:pPr>
  </w:style>
  <w:style w:type="character" w:customStyle="1" w:styleId="HeaderChar">
    <w:name w:val="Header Char"/>
    <w:basedOn w:val="DefaultParagraphFont"/>
    <w:link w:val="Header"/>
    <w:uiPriority w:val="99"/>
    <w:rsid w:val="00C80359"/>
    <w:rPr>
      <w:sz w:val="24"/>
      <w:szCs w:val="24"/>
    </w:rPr>
  </w:style>
  <w:style w:type="paragraph" w:styleId="Footer">
    <w:name w:val="footer"/>
    <w:basedOn w:val="Normal"/>
    <w:link w:val="FooterChar"/>
    <w:rsid w:val="00C80359"/>
    <w:pPr>
      <w:tabs>
        <w:tab w:val="center" w:pos="4680"/>
        <w:tab w:val="right" w:pos="9360"/>
      </w:tabs>
    </w:pPr>
  </w:style>
  <w:style w:type="character" w:customStyle="1" w:styleId="FooterChar">
    <w:name w:val="Footer Char"/>
    <w:basedOn w:val="DefaultParagraphFont"/>
    <w:link w:val="Footer"/>
    <w:uiPriority w:val="99"/>
    <w:rsid w:val="00C80359"/>
    <w:rPr>
      <w:sz w:val="24"/>
      <w:szCs w:val="24"/>
    </w:rPr>
  </w:style>
  <w:style w:type="paragraph" w:styleId="BalloonText">
    <w:name w:val="Balloon Text"/>
    <w:basedOn w:val="Normal"/>
    <w:link w:val="BalloonTextChar"/>
    <w:rsid w:val="00C80359"/>
    <w:rPr>
      <w:rFonts w:ascii="Tahoma" w:hAnsi="Tahoma" w:cs="Tahoma"/>
      <w:sz w:val="16"/>
      <w:szCs w:val="16"/>
    </w:rPr>
  </w:style>
  <w:style w:type="character" w:customStyle="1" w:styleId="BalloonTextChar">
    <w:name w:val="Balloon Text Char"/>
    <w:basedOn w:val="DefaultParagraphFont"/>
    <w:link w:val="BalloonText"/>
    <w:rsid w:val="00C80359"/>
    <w:rPr>
      <w:rFonts w:ascii="Tahoma" w:hAnsi="Tahoma" w:cs="Tahoma"/>
      <w:sz w:val="16"/>
      <w:szCs w:val="16"/>
    </w:rPr>
  </w:style>
  <w:style w:type="paragraph" w:styleId="NormalWeb">
    <w:name w:val="Normal (Web)"/>
    <w:basedOn w:val="Normal"/>
    <w:link w:val="NormalWebChar"/>
    <w:uiPriority w:val="99"/>
    <w:unhideWhenUsed/>
    <w:rsid w:val="00D818BA"/>
    <w:pPr>
      <w:spacing w:before="100" w:beforeAutospacing="1" w:after="100" w:afterAutospacing="1"/>
    </w:pPr>
  </w:style>
  <w:style w:type="character" w:styleId="PageNumber">
    <w:name w:val="page number"/>
    <w:basedOn w:val="DefaultParagraphFont"/>
    <w:rsid w:val="00A41803"/>
  </w:style>
  <w:style w:type="character" w:customStyle="1" w:styleId="fontstyle01">
    <w:name w:val="fontstyle01"/>
    <w:rsid w:val="00666E23"/>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iPriority w:val="99"/>
    <w:unhideWhenUsed/>
    <w:rsid w:val="000D5DA4"/>
    <w:rPr>
      <w:sz w:val="20"/>
      <w:szCs w:val="20"/>
    </w:rPr>
  </w:style>
  <w:style w:type="character" w:customStyle="1" w:styleId="FootnoteTextChar">
    <w:name w:val="Footnote Text Char"/>
    <w:basedOn w:val="DefaultParagraphFont"/>
    <w:link w:val="FootnoteText"/>
    <w:uiPriority w:val="99"/>
    <w:rsid w:val="000D5DA4"/>
  </w:style>
  <w:style w:type="character" w:styleId="FootnoteReference">
    <w:name w:val="footnote reference"/>
    <w:basedOn w:val="DefaultParagraphFont"/>
    <w:uiPriority w:val="99"/>
    <w:unhideWhenUsed/>
    <w:rsid w:val="000D5DA4"/>
    <w:rPr>
      <w:vertAlign w:val="superscript"/>
    </w:rPr>
  </w:style>
  <w:style w:type="character" w:customStyle="1" w:styleId="Bodytext">
    <w:name w:val="Body text_"/>
    <w:link w:val="Bodytext1"/>
    <w:locked/>
    <w:rsid w:val="00F666DF"/>
    <w:rPr>
      <w:sz w:val="26"/>
      <w:shd w:val="clear" w:color="auto" w:fill="FFFFFF"/>
    </w:rPr>
  </w:style>
  <w:style w:type="paragraph" w:customStyle="1" w:styleId="Bodytext1">
    <w:name w:val="Body text1"/>
    <w:basedOn w:val="Normal"/>
    <w:link w:val="Bodytext"/>
    <w:rsid w:val="00F666DF"/>
    <w:pPr>
      <w:widowControl w:val="0"/>
      <w:shd w:val="clear" w:color="auto" w:fill="FFFFFF"/>
      <w:spacing w:line="322" w:lineRule="exact"/>
      <w:jc w:val="both"/>
    </w:pPr>
    <w:rPr>
      <w:sz w:val="26"/>
      <w:szCs w:val="20"/>
    </w:rPr>
  </w:style>
  <w:style w:type="character" w:customStyle="1" w:styleId="fontstyle21">
    <w:name w:val="fontstyle21"/>
    <w:basedOn w:val="DefaultParagraphFont"/>
    <w:rsid w:val="00132987"/>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0947D8"/>
    <w:rPr>
      <w:rFonts w:ascii="Times New Roman" w:hAnsi="Times New Roman" w:cs="Times New Roman" w:hint="default"/>
      <w:b/>
      <w:bCs/>
      <w:i/>
      <w:iCs/>
      <w:color w:val="000000"/>
      <w:sz w:val="28"/>
      <w:szCs w:val="28"/>
    </w:rPr>
  </w:style>
  <w:style w:type="character" w:customStyle="1" w:styleId="fontstyle41">
    <w:name w:val="fontstyle41"/>
    <w:basedOn w:val="DefaultParagraphFont"/>
    <w:rsid w:val="00B46EE6"/>
    <w:rPr>
      <w:rFonts w:ascii="Times New Roman" w:hAnsi="Times New Roman" w:cs="Times New Roman" w:hint="default"/>
      <w:b/>
      <w:bCs/>
      <w:i w:val="0"/>
      <w:iCs w:val="0"/>
      <w:color w:val="000000"/>
      <w:sz w:val="28"/>
      <w:szCs w:val="28"/>
    </w:rPr>
  </w:style>
  <w:style w:type="character" w:customStyle="1" w:styleId="citation-56">
    <w:name w:val="citation-56"/>
    <w:rsid w:val="00DE21F9"/>
  </w:style>
  <w:style w:type="paragraph" w:customStyle="1" w:styleId="CharCharChar1Char">
    <w:name w:val="Char Char Char1 Char"/>
    <w:basedOn w:val="Normal"/>
    <w:rsid w:val="00A90A2F"/>
    <w:pPr>
      <w:spacing w:after="160" w:line="240" w:lineRule="exact"/>
    </w:pPr>
    <w:rPr>
      <w:rFonts w:ascii="Verdana" w:hAnsi="Verdana"/>
      <w:sz w:val="20"/>
      <w:szCs w:val="20"/>
    </w:rPr>
  </w:style>
  <w:style w:type="character" w:customStyle="1" w:styleId="Heading5Char">
    <w:name w:val="Heading 5 Char"/>
    <w:basedOn w:val="DefaultParagraphFont"/>
    <w:link w:val="Heading5"/>
    <w:rsid w:val="00AC5B34"/>
    <w:rPr>
      <w:sz w:val="28"/>
      <w:szCs w:val="24"/>
    </w:rPr>
  </w:style>
  <w:style w:type="paragraph" w:customStyle="1" w:styleId="Default">
    <w:name w:val="Default"/>
    <w:rsid w:val="00253225"/>
    <w:pPr>
      <w:autoSpaceDE w:val="0"/>
      <w:autoSpaceDN w:val="0"/>
      <w:adjustRightInd w:val="0"/>
    </w:pPr>
    <w:rPr>
      <w:color w:val="000000"/>
      <w:sz w:val="24"/>
      <w:szCs w:val="24"/>
      <w:lang w:val="vi-VN" w:eastAsia="vi-VN"/>
    </w:rPr>
  </w:style>
  <w:style w:type="paragraph" w:styleId="EndnoteText">
    <w:name w:val="endnote text"/>
    <w:basedOn w:val="Normal"/>
    <w:link w:val="EndnoteTextChar"/>
    <w:semiHidden/>
    <w:unhideWhenUsed/>
    <w:rsid w:val="00AE72B0"/>
    <w:rPr>
      <w:sz w:val="20"/>
      <w:szCs w:val="20"/>
    </w:rPr>
  </w:style>
  <w:style w:type="character" w:customStyle="1" w:styleId="EndnoteTextChar">
    <w:name w:val="Endnote Text Char"/>
    <w:basedOn w:val="DefaultParagraphFont"/>
    <w:link w:val="EndnoteText"/>
    <w:semiHidden/>
    <w:rsid w:val="00AE72B0"/>
  </w:style>
  <w:style w:type="character" w:styleId="EndnoteReference">
    <w:name w:val="endnote reference"/>
    <w:basedOn w:val="DefaultParagraphFont"/>
    <w:semiHidden/>
    <w:unhideWhenUsed/>
    <w:rsid w:val="00AE72B0"/>
    <w:rPr>
      <w:vertAlign w:val="superscript"/>
    </w:rPr>
  </w:style>
  <w:style w:type="character" w:customStyle="1" w:styleId="citation-64">
    <w:name w:val="citation-64"/>
    <w:rsid w:val="00AB6E21"/>
  </w:style>
  <w:style w:type="character" w:customStyle="1" w:styleId="citation-63">
    <w:name w:val="citation-63"/>
    <w:rsid w:val="00AB6E21"/>
  </w:style>
  <w:style w:type="character" w:styleId="Strong">
    <w:name w:val="Strong"/>
    <w:uiPriority w:val="22"/>
    <w:qFormat/>
    <w:rsid w:val="00CE79C4"/>
    <w:rPr>
      <w:b/>
      <w:bCs/>
    </w:rPr>
  </w:style>
  <w:style w:type="character" w:customStyle="1" w:styleId="NormalWebChar">
    <w:name w:val="Normal (Web) Char"/>
    <w:link w:val="NormalWeb"/>
    <w:uiPriority w:val="99"/>
    <w:rsid w:val="00CE79C4"/>
    <w:rPr>
      <w:sz w:val="24"/>
      <w:szCs w:val="24"/>
    </w:rPr>
  </w:style>
  <w:style w:type="character" w:customStyle="1" w:styleId="ng-star-inserted1">
    <w:name w:val="ng-star-inserted1"/>
    <w:basedOn w:val="DefaultParagraphFont"/>
    <w:rsid w:val="00E32D9F"/>
  </w:style>
  <w:style w:type="paragraph" w:customStyle="1" w:styleId="ng-star-inserted">
    <w:name w:val="ng-star-inserted"/>
    <w:basedOn w:val="Normal"/>
    <w:rsid w:val="008A29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5227">
      <w:bodyDiv w:val="1"/>
      <w:marLeft w:val="0"/>
      <w:marRight w:val="0"/>
      <w:marTop w:val="0"/>
      <w:marBottom w:val="0"/>
      <w:divBdr>
        <w:top w:val="none" w:sz="0" w:space="0" w:color="auto"/>
        <w:left w:val="none" w:sz="0" w:space="0" w:color="auto"/>
        <w:bottom w:val="none" w:sz="0" w:space="0" w:color="auto"/>
        <w:right w:val="none" w:sz="0" w:space="0" w:color="auto"/>
      </w:divBdr>
    </w:div>
    <w:div w:id="76101458">
      <w:bodyDiv w:val="1"/>
      <w:marLeft w:val="0"/>
      <w:marRight w:val="0"/>
      <w:marTop w:val="0"/>
      <w:marBottom w:val="0"/>
      <w:divBdr>
        <w:top w:val="none" w:sz="0" w:space="0" w:color="auto"/>
        <w:left w:val="none" w:sz="0" w:space="0" w:color="auto"/>
        <w:bottom w:val="none" w:sz="0" w:space="0" w:color="auto"/>
        <w:right w:val="none" w:sz="0" w:space="0" w:color="auto"/>
      </w:divBdr>
    </w:div>
    <w:div w:id="112290939">
      <w:bodyDiv w:val="1"/>
      <w:marLeft w:val="0"/>
      <w:marRight w:val="0"/>
      <w:marTop w:val="0"/>
      <w:marBottom w:val="0"/>
      <w:divBdr>
        <w:top w:val="none" w:sz="0" w:space="0" w:color="auto"/>
        <w:left w:val="none" w:sz="0" w:space="0" w:color="auto"/>
        <w:bottom w:val="none" w:sz="0" w:space="0" w:color="auto"/>
        <w:right w:val="none" w:sz="0" w:space="0" w:color="auto"/>
      </w:divBdr>
    </w:div>
    <w:div w:id="128864552">
      <w:bodyDiv w:val="1"/>
      <w:marLeft w:val="0"/>
      <w:marRight w:val="0"/>
      <w:marTop w:val="0"/>
      <w:marBottom w:val="0"/>
      <w:divBdr>
        <w:top w:val="none" w:sz="0" w:space="0" w:color="auto"/>
        <w:left w:val="none" w:sz="0" w:space="0" w:color="auto"/>
        <w:bottom w:val="none" w:sz="0" w:space="0" w:color="auto"/>
        <w:right w:val="none" w:sz="0" w:space="0" w:color="auto"/>
      </w:divBdr>
    </w:div>
    <w:div w:id="241835155">
      <w:bodyDiv w:val="1"/>
      <w:marLeft w:val="0"/>
      <w:marRight w:val="0"/>
      <w:marTop w:val="0"/>
      <w:marBottom w:val="0"/>
      <w:divBdr>
        <w:top w:val="none" w:sz="0" w:space="0" w:color="auto"/>
        <w:left w:val="none" w:sz="0" w:space="0" w:color="auto"/>
        <w:bottom w:val="none" w:sz="0" w:space="0" w:color="auto"/>
        <w:right w:val="none" w:sz="0" w:space="0" w:color="auto"/>
      </w:divBdr>
    </w:div>
    <w:div w:id="268512793">
      <w:bodyDiv w:val="1"/>
      <w:marLeft w:val="0"/>
      <w:marRight w:val="0"/>
      <w:marTop w:val="0"/>
      <w:marBottom w:val="0"/>
      <w:divBdr>
        <w:top w:val="none" w:sz="0" w:space="0" w:color="auto"/>
        <w:left w:val="none" w:sz="0" w:space="0" w:color="auto"/>
        <w:bottom w:val="none" w:sz="0" w:space="0" w:color="auto"/>
        <w:right w:val="none" w:sz="0" w:space="0" w:color="auto"/>
      </w:divBdr>
    </w:div>
    <w:div w:id="270210810">
      <w:bodyDiv w:val="1"/>
      <w:marLeft w:val="0"/>
      <w:marRight w:val="0"/>
      <w:marTop w:val="0"/>
      <w:marBottom w:val="0"/>
      <w:divBdr>
        <w:top w:val="none" w:sz="0" w:space="0" w:color="auto"/>
        <w:left w:val="none" w:sz="0" w:space="0" w:color="auto"/>
        <w:bottom w:val="none" w:sz="0" w:space="0" w:color="auto"/>
        <w:right w:val="none" w:sz="0" w:space="0" w:color="auto"/>
      </w:divBdr>
    </w:div>
    <w:div w:id="337925296">
      <w:bodyDiv w:val="1"/>
      <w:marLeft w:val="0"/>
      <w:marRight w:val="0"/>
      <w:marTop w:val="0"/>
      <w:marBottom w:val="0"/>
      <w:divBdr>
        <w:top w:val="none" w:sz="0" w:space="0" w:color="auto"/>
        <w:left w:val="none" w:sz="0" w:space="0" w:color="auto"/>
        <w:bottom w:val="none" w:sz="0" w:space="0" w:color="auto"/>
        <w:right w:val="none" w:sz="0" w:space="0" w:color="auto"/>
      </w:divBdr>
    </w:div>
    <w:div w:id="340552990">
      <w:bodyDiv w:val="1"/>
      <w:marLeft w:val="0"/>
      <w:marRight w:val="0"/>
      <w:marTop w:val="0"/>
      <w:marBottom w:val="0"/>
      <w:divBdr>
        <w:top w:val="none" w:sz="0" w:space="0" w:color="auto"/>
        <w:left w:val="none" w:sz="0" w:space="0" w:color="auto"/>
        <w:bottom w:val="none" w:sz="0" w:space="0" w:color="auto"/>
        <w:right w:val="none" w:sz="0" w:space="0" w:color="auto"/>
      </w:divBdr>
    </w:div>
    <w:div w:id="357202744">
      <w:bodyDiv w:val="1"/>
      <w:marLeft w:val="0"/>
      <w:marRight w:val="0"/>
      <w:marTop w:val="0"/>
      <w:marBottom w:val="0"/>
      <w:divBdr>
        <w:top w:val="none" w:sz="0" w:space="0" w:color="auto"/>
        <w:left w:val="none" w:sz="0" w:space="0" w:color="auto"/>
        <w:bottom w:val="none" w:sz="0" w:space="0" w:color="auto"/>
        <w:right w:val="none" w:sz="0" w:space="0" w:color="auto"/>
      </w:divBdr>
    </w:div>
    <w:div w:id="391540949">
      <w:bodyDiv w:val="1"/>
      <w:marLeft w:val="0"/>
      <w:marRight w:val="0"/>
      <w:marTop w:val="0"/>
      <w:marBottom w:val="0"/>
      <w:divBdr>
        <w:top w:val="none" w:sz="0" w:space="0" w:color="auto"/>
        <w:left w:val="none" w:sz="0" w:space="0" w:color="auto"/>
        <w:bottom w:val="none" w:sz="0" w:space="0" w:color="auto"/>
        <w:right w:val="none" w:sz="0" w:space="0" w:color="auto"/>
      </w:divBdr>
    </w:div>
    <w:div w:id="410125682">
      <w:bodyDiv w:val="1"/>
      <w:marLeft w:val="0"/>
      <w:marRight w:val="0"/>
      <w:marTop w:val="0"/>
      <w:marBottom w:val="0"/>
      <w:divBdr>
        <w:top w:val="none" w:sz="0" w:space="0" w:color="auto"/>
        <w:left w:val="none" w:sz="0" w:space="0" w:color="auto"/>
        <w:bottom w:val="none" w:sz="0" w:space="0" w:color="auto"/>
        <w:right w:val="none" w:sz="0" w:space="0" w:color="auto"/>
      </w:divBdr>
    </w:div>
    <w:div w:id="481196159">
      <w:bodyDiv w:val="1"/>
      <w:marLeft w:val="0"/>
      <w:marRight w:val="0"/>
      <w:marTop w:val="0"/>
      <w:marBottom w:val="0"/>
      <w:divBdr>
        <w:top w:val="none" w:sz="0" w:space="0" w:color="auto"/>
        <w:left w:val="none" w:sz="0" w:space="0" w:color="auto"/>
        <w:bottom w:val="none" w:sz="0" w:space="0" w:color="auto"/>
        <w:right w:val="none" w:sz="0" w:space="0" w:color="auto"/>
      </w:divBdr>
    </w:div>
    <w:div w:id="484903448">
      <w:bodyDiv w:val="1"/>
      <w:marLeft w:val="0"/>
      <w:marRight w:val="0"/>
      <w:marTop w:val="0"/>
      <w:marBottom w:val="0"/>
      <w:divBdr>
        <w:top w:val="none" w:sz="0" w:space="0" w:color="auto"/>
        <w:left w:val="none" w:sz="0" w:space="0" w:color="auto"/>
        <w:bottom w:val="none" w:sz="0" w:space="0" w:color="auto"/>
        <w:right w:val="none" w:sz="0" w:space="0" w:color="auto"/>
      </w:divBdr>
    </w:div>
    <w:div w:id="568809386">
      <w:bodyDiv w:val="1"/>
      <w:marLeft w:val="0"/>
      <w:marRight w:val="0"/>
      <w:marTop w:val="0"/>
      <w:marBottom w:val="0"/>
      <w:divBdr>
        <w:top w:val="none" w:sz="0" w:space="0" w:color="auto"/>
        <w:left w:val="none" w:sz="0" w:space="0" w:color="auto"/>
        <w:bottom w:val="none" w:sz="0" w:space="0" w:color="auto"/>
        <w:right w:val="none" w:sz="0" w:space="0" w:color="auto"/>
      </w:divBdr>
    </w:div>
    <w:div w:id="653141496">
      <w:bodyDiv w:val="1"/>
      <w:marLeft w:val="0"/>
      <w:marRight w:val="0"/>
      <w:marTop w:val="0"/>
      <w:marBottom w:val="0"/>
      <w:divBdr>
        <w:top w:val="none" w:sz="0" w:space="0" w:color="auto"/>
        <w:left w:val="none" w:sz="0" w:space="0" w:color="auto"/>
        <w:bottom w:val="none" w:sz="0" w:space="0" w:color="auto"/>
        <w:right w:val="none" w:sz="0" w:space="0" w:color="auto"/>
      </w:divBdr>
    </w:div>
    <w:div w:id="683675238">
      <w:bodyDiv w:val="1"/>
      <w:marLeft w:val="0"/>
      <w:marRight w:val="0"/>
      <w:marTop w:val="0"/>
      <w:marBottom w:val="0"/>
      <w:divBdr>
        <w:top w:val="none" w:sz="0" w:space="0" w:color="auto"/>
        <w:left w:val="none" w:sz="0" w:space="0" w:color="auto"/>
        <w:bottom w:val="none" w:sz="0" w:space="0" w:color="auto"/>
        <w:right w:val="none" w:sz="0" w:space="0" w:color="auto"/>
      </w:divBdr>
    </w:div>
    <w:div w:id="683703099">
      <w:bodyDiv w:val="1"/>
      <w:marLeft w:val="0"/>
      <w:marRight w:val="0"/>
      <w:marTop w:val="0"/>
      <w:marBottom w:val="0"/>
      <w:divBdr>
        <w:top w:val="none" w:sz="0" w:space="0" w:color="auto"/>
        <w:left w:val="none" w:sz="0" w:space="0" w:color="auto"/>
        <w:bottom w:val="none" w:sz="0" w:space="0" w:color="auto"/>
        <w:right w:val="none" w:sz="0" w:space="0" w:color="auto"/>
      </w:divBdr>
    </w:div>
    <w:div w:id="689798725">
      <w:bodyDiv w:val="1"/>
      <w:marLeft w:val="0"/>
      <w:marRight w:val="0"/>
      <w:marTop w:val="0"/>
      <w:marBottom w:val="0"/>
      <w:divBdr>
        <w:top w:val="none" w:sz="0" w:space="0" w:color="auto"/>
        <w:left w:val="none" w:sz="0" w:space="0" w:color="auto"/>
        <w:bottom w:val="none" w:sz="0" w:space="0" w:color="auto"/>
        <w:right w:val="none" w:sz="0" w:space="0" w:color="auto"/>
      </w:divBdr>
    </w:div>
    <w:div w:id="791561634">
      <w:bodyDiv w:val="1"/>
      <w:marLeft w:val="0"/>
      <w:marRight w:val="0"/>
      <w:marTop w:val="0"/>
      <w:marBottom w:val="0"/>
      <w:divBdr>
        <w:top w:val="none" w:sz="0" w:space="0" w:color="auto"/>
        <w:left w:val="none" w:sz="0" w:space="0" w:color="auto"/>
        <w:bottom w:val="none" w:sz="0" w:space="0" w:color="auto"/>
        <w:right w:val="none" w:sz="0" w:space="0" w:color="auto"/>
      </w:divBdr>
    </w:div>
    <w:div w:id="886529199">
      <w:bodyDiv w:val="1"/>
      <w:marLeft w:val="0"/>
      <w:marRight w:val="0"/>
      <w:marTop w:val="0"/>
      <w:marBottom w:val="0"/>
      <w:divBdr>
        <w:top w:val="none" w:sz="0" w:space="0" w:color="auto"/>
        <w:left w:val="none" w:sz="0" w:space="0" w:color="auto"/>
        <w:bottom w:val="none" w:sz="0" w:space="0" w:color="auto"/>
        <w:right w:val="none" w:sz="0" w:space="0" w:color="auto"/>
      </w:divBdr>
    </w:div>
    <w:div w:id="1028484610">
      <w:bodyDiv w:val="1"/>
      <w:marLeft w:val="0"/>
      <w:marRight w:val="0"/>
      <w:marTop w:val="0"/>
      <w:marBottom w:val="0"/>
      <w:divBdr>
        <w:top w:val="none" w:sz="0" w:space="0" w:color="auto"/>
        <w:left w:val="none" w:sz="0" w:space="0" w:color="auto"/>
        <w:bottom w:val="none" w:sz="0" w:space="0" w:color="auto"/>
        <w:right w:val="none" w:sz="0" w:space="0" w:color="auto"/>
      </w:divBdr>
    </w:div>
    <w:div w:id="1152068124">
      <w:bodyDiv w:val="1"/>
      <w:marLeft w:val="0"/>
      <w:marRight w:val="0"/>
      <w:marTop w:val="0"/>
      <w:marBottom w:val="0"/>
      <w:divBdr>
        <w:top w:val="none" w:sz="0" w:space="0" w:color="auto"/>
        <w:left w:val="none" w:sz="0" w:space="0" w:color="auto"/>
        <w:bottom w:val="none" w:sz="0" w:space="0" w:color="auto"/>
        <w:right w:val="none" w:sz="0" w:space="0" w:color="auto"/>
      </w:divBdr>
    </w:div>
    <w:div w:id="1236016847">
      <w:bodyDiv w:val="1"/>
      <w:marLeft w:val="0"/>
      <w:marRight w:val="0"/>
      <w:marTop w:val="0"/>
      <w:marBottom w:val="0"/>
      <w:divBdr>
        <w:top w:val="none" w:sz="0" w:space="0" w:color="auto"/>
        <w:left w:val="none" w:sz="0" w:space="0" w:color="auto"/>
        <w:bottom w:val="none" w:sz="0" w:space="0" w:color="auto"/>
        <w:right w:val="none" w:sz="0" w:space="0" w:color="auto"/>
      </w:divBdr>
    </w:div>
    <w:div w:id="1282496625">
      <w:bodyDiv w:val="1"/>
      <w:marLeft w:val="0"/>
      <w:marRight w:val="0"/>
      <w:marTop w:val="0"/>
      <w:marBottom w:val="0"/>
      <w:divBdr>
        <w:top w:val="none" w:sz="0" w:space="0" w:color="auto"/>
        <w:left w:val="none" w:sz="0" w:space="0" w:color="auto"/>
        <w:bottom w:val="none" w:sz="0" w:space="0" w:color="auto"/>
        <w:right w:val="none" w:sz="0" w:space="0" w:color="auto"/>
      </w:divBdr>
    </w:div>
    <w:div w:id="1291977414">
      <w:bodyDiv w:val="1"/>
      <w:marLeft w:val="0"/>
      <w:marRight w:val="0"/>
      <w:marTop w:val="0"/>
      <w:marBottom w:val="0"/>
      <w:divBdr>
        <w:top w:val="none" w:sz="0" w:space="0" w:color="auto"/>
        <w:left w:val="none" w:sz="0" w:space="0" w:color="auto"/>
        <w:bottom w:val="none" w:sz="0" w:space="0" w:color="auto"/>
        <w:right w:val="none" w:sz="0" w:space="0" w:color="auto"/>
      </w:divBdr>
    </w:div>
    <w:div w:id="1399011352">
      <w:bodyDiv w:val="1"/>
      <w:marLeft w:val="0"/>
      <w:marRight w:val="0"/>
      <w:marTop w:val="0"/>
      <w:marBottom w:val="0"/>
      <w:divBdr>
        <w:top w:val="none" w:sz="0" w:space="0" w:color="auto"/>
        <w:left w:val="none" w:sz="0" w:space="0" w:color="auto"/>
        <w:bottom w:val="none" w:sz="0" w:space="0" w:color="auto"/>
        <w:right w:val="none" w:sz="0" w:space="0" w:color="auto"/>
      </w:divBdr>
    </w:div>
    <w:div w:id="1450276500">
      <w:bodyDiv w:val="1"/>
      <w:marLeft w:val="0"/>
      <w:marRight w:val="0"/>
      <w:marTop w:val="0"/>
      <w:marBottom w:val="0"/>
      <w:divBdr>
        <w:top w:val="none" w:sz="0" w:space="0" w:color="auto"/>
        <w:left w:val="none" w:sz="0" w:space="0" w:color="auto"/>
        <w:bottom w:val="none" w:sz="0" w:space="0" w:color="auto"/>
        <w:right w:val="none" w:sz="0" w:space="0" w:color="auto"/>
      </w:divBdr>
    </w:div>
    <w:div w:id="1640265156">
      <w:bodyDiv w:val="1"/>
      <w:marLeft w:val="0"/>
      <w:marRight w:val="0"/>
      <w:marTop w:val="0"/>
      <w:marBottom w:val="0"/>
      <w:divBdr>
        <w:top w:val="none" w:sz="0" w:space="0" w:color="auto"/>
        <w:left w:val="none" w:sz="0" w:space="0" w:color="auto"/>
        <w:bottom w:val="none" w:sz="0" w:space="0" w:color="auto"/>
        <w:right w:val="none" w:sz="0" w:space="0" w:color="auto"/>
      </w:divBdr>
    </w:div>
    <w:div w:id="1644919351">
      <w:bodyDiv w:val="1"/>
      <w:marLeft w:val="0"/>
      <w:marRight w:val="0"/>
      <w:marTop w:val="0"/>
      <w:marBottom w:val="0"/>
      <w:divBdr>
        <w:top w:val="none" w:sz="0" w:space="0" w:color="auto"/>
        <w:left w:val="none" w:sz="0" w:space="0" w:color="auto"/>
        <w:bottom w:val="none" w:sz="0" w:space="0" w:color="auto"/>
        <w:right w:val="none" w:sz="0" w:space="0" w:color="auto"/>
      </w:divBdr>
    </w:div>
    <w:div w:id="1657487567">
      <w:bodyDiv w:val="1"/>
      <w:marLeft w:val="0"/>
      <w:marRight w:val="0"/>
      <w:marTop w:val="0"/>
      <w:marBottom w:val="0"/>
      <w:divBdr>
        <w:top w:val="none" w:sz="0" w:space="0" w:color="auto"/>
        <w:left w:val="none" w:sz="0" w:space="0" w:color="auto"/>
        <w:bottom w:val="none" w:sz="0" w:space="0" w:color="auto"/>
        <w:right w:val="none" w:sz="0" w:space="0" w:color="auto"/>
      </w:divBdr>
    </w:div>
    <w:div w:id="1681934365">
      <w:bodyDiv w:val="1"/>
      <w:marLeft w:val="0"/>
      <w:marRight w:val="0"/>
      <w:marTop w:val="0"/>
      <w:marBottom w:val="0"/>
      <w:divBdr>
        <w:top w:val="none" w:sz="0" w:space="0" w:color="auto"/>
        <w:left w:val="none" w:sz="0" w:space="0" w:color="auto"/>
        <w:bottom w:val="none" w:sz="0" w:space="0" w:color="auto"/>
        <w:right w:val="none" w:sz="0" w:space="0" w:color="auto"/>
      </w:divBdr>
    </w:div>
    <w:div w:id="1747877549">
      <w:bodyDiv w:val="1"/>
      <w:marLeft w:val="0"/>
      <w:marRight w:val="0"/>
      <w:marTop w:val="0"/>
      <w:marBottom w:val="0"/>
      <w:divBdr>
        <w:top w:val="none" w:sz="0" w:space="0" w:color="auto"/>
        <w:left w:val="none" w:sz="0" w:space="0" w:color="auto"/>
        <w:bottom w:val="none" w:sz="0" w:space="0" w:color="auto"/>
        <w:right w:val="none" w:sz="0" w:space="0" w:color="auto"/>
      </w:divBdr>
    </w:div>
    <w:div w:id="1768848121">
      <w:bodyDiv w:val="1"/>
      <w:marLeft w:val="0"/>
      <w:marRight w:val="0"/>
      <w:marTop w:val="0"/>
      <w:marBottom w:val="0"/>
      <w:divBdr>
        <w:top w:val="none" w:sz="0" w:space="0" w:color="auto"/>
        <w:left w:val="none" w:sz="0" w:space="0" w:color="auto"/>
        <w:bottom w:val="none" w:sz="0" w:space="0" w:color="auto"/>
        <w:right w:val="none" w:sz="0" w:space="0" w:color="auto"/>
      </w:divBdr>
    </w:div>
    <w:div w:id="1803692345">
      <w:bodyDiv w:val="1"/>
      <w:marLeft w:val="0"/>
      <w:marRight w:val="0"/>
      <w:marTop w:val="0"/>
      <w:marBottom w:val="0"/>
      <w:divBdr>
        <w:top w:val="none" w:sz="0" w:space="0" w:color="auto"/>
        <w:left w:val="none" w:sz="0" w:space="0" w:color="auto"/>
        <w:bottom w:val="none" w:sz="0" w:space="0" w:color="auto"/>
        <w:right w:val="none" w:sz="0" w:space="0" w:color="auto"/>
      </w:divBdr>
    </w:div>
    <w:div w:id="1908033607">
      <w:bodyDiv w:val="1"/>
      <w:marLeft w:val="0"/>
      <w:marRight w:val="0"/>
      <w:marTop w:val="0"/>
      <w:marBottom w:val="0"/>
      <w:divBdr>
        <w:top w:val="none" w:sz="0" w:space="0" w:color="auto"/>
        <w:left w:val="none" w:sz="0" w:space="0" w:color="auto"/>
        <w:bottom w:val="none" w:sz="0" w:space="0" w:color="auto"/>
        <w:right w:val="none" w:sz="0" w:space="0" w:color="auto"/>
      </w:divBdr>
    </w:div>
    <w:div w:id="1933246792">
      <w:bodyDiv w:val="1"/>
      <w:marLeft w:val="0"/>
      <w:marRight w:val="0"/>
      <w:marTop w:val="0"/>
      <w:marBottom w:val="0"/>
      <w:divBdr>
        <w:top w:val="none" w:sz="0" w:space="0" w:color="auto"/>
        <w:left w:val="none" w:sz="0" w:space="0" w:color="auto"/>
        <w:bottom w:val="none" w:sz="0" w:space="0" w:color="auto"/>
        <w:right w:val="none" w:sz="0" w:space="0" w:color="auto"/>
      </w:divBdr>
    </w:div>
    <w:div w:id="1975287294">
      <w:bodyDiv w:val="1"/>
      <w:marLeft w:val="0"/>
      <w:marRight w:val="0"/>
      <w:marTop w:val="0"/>
      <w:marBottom w:val="0"/>
      <w:divBdr>
        <w:top w:val="none" w:sz="0" w:space="0" w:color="auto"/>
        <w:left w:val="none" w:sz="0" w:space="0" w:color="auto"/>
        <w:bottom w:val="none" w:sz="0" w:space="0" w:color="auto"/>
        <w:right w:val="none" w:sz="0" w:space="0" w:color="auto"/>
      </w:divBdr>
    </w:div>
    <w:div w:id="2033067954">
      <w:bodyDiv w:val="1"/>
      <w:marLeft w:val="0"/>
      <w:marRight w:val="0"/>
      <w:marTop w:val="0"/>
      <w:marBottom w:val="0"/>
      <w:divBdr>
        <w:top w:val="none" w:sz="0" w:space="0" w:color="auto"/>
        <w:left w:val="none" w:sz="0" w:space="0" w:color="auto"/>
        <w:bottom w:val="none" w:sz="0" w:space="0" w:color="auto"/>
        <w:right w:val="none" w:sz="0" w:space="0" w:color="auto"/>
      </w:divBdr>
    </w:div>
    <w:div w:id="2036693946">
      <w:bodyDiv w:val="1"/>
      <w:marLeft w:val="0"/>
      <w:marRight w:val="0"/>
      <w:marTop w:val="0"/>
      <w:marBottom w:val="0"/>
      <w:divBdr>
        <w:top w:val="none" w:sz="0" w:space="0" w:color="auto"/>
        <w:left w:val="none" w:sz="0" w:space="0" w:color="auto"/>
        <w:bottom w:val="none" w:sz="0" w:space="0" w:color="auto"/>
        <w:right w:val="none" w:sz="0" w:space="0" w:color="auto"/>
      </w:divBdr>
    </w:div>
    <w:div w:id="2060352542">
      <w:bodyDiv w:val="1"/>
      <w:marLeft w:val="0"/>
      <w:marRight w:val="0"/>
      <w:marTop w:val="0"/>
      <w:marBottom w:val="0"/>
      <w:divBdr>
        <w:top w:val="none" w:sz="0" w:space="0" w:color="auto"/>
        <w:left w:val="none" w:sz="0" w:space="0" w:color="auto"/>
        <w:bottom w:val="none" w:sz="0" w:space="0" w:color="auto"/>
        <w:right w:val="none" w:sz="0" w:space="0" w:color="auto"/>
      </w:divBdr>
    </w:div>
    <w:div w:id="2117944950">
      <w:bodyDiv w:val="1"/>
      <w:marLeft w:val="0"/>
      <w:marRight w:val="0"/>
      <w:marTop w:val="0"/>
      <w:marBottom w:val="0"/>
      <w:divBdr>
        <w:top w:val="none" w:sz="0" w:space="0" w:color="auto"/>
        <w:left w:val="none" w:sz="0" w:space="0" w:color="auto"/>
        <w:bottom w:val="none" w:sz="0" w:space="0" w:color="auto"/>
        <w:right w:val="none" w:sz="0" w:space="0" w:color="auto"/>
      </w:divBdr>
    </w:div>
    <w:div w:id="213051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AAEB3-8347-4C1A-B9A4-26DD567D6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8</Pages>
  <Words>1849</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HienNTM</cp:lastModifiedBy>
  <cp:revision>54</cp:revision>
  <cp:lastPrinted>2026-05-29T02:52:00Z</cp:lastPrinted>
  <dcterms:created xsi:type="dcterms:W3CDTF">2026-08-27T02:10:00Z</dcterms:created>
  <dcterms:modified xsi:type="dcterms:W3CDTF">2026-09-08T08:13:00Z</dcterms:modified>
</cp:coreProperties>
</file>