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2943"/>
        <w:gridCol w:w="284"/>
        <w:gridCol w:w="6095"/>
      </w:tblGrid>
      <w:tr w:rsidR="00B71103" w:rsidRPr="00F813DA" w14:paraId="2D6CBE51" w14:textId="77777777" w:rsidTr="00251D3A">
        <w:trPr>
          <w:jc w:val="center"/>
        </w:trPr>
        <w:tc>
          <w:tcPr>
            <w:tcW w:w="2943" w:type="dxa"/>
          </w:tcPr>
          <w:p w14:paraId="183E9E0F" w14:textId="77777777" w:rsidR="00B71103" w:rsidRPr="00F813DA" w:rsidRDefault="00B71103" w:rsidP="00251D3A">
            <w:pPr>
              <w:jc w:val="center"/>
              <w:rPr>
                <w:b/>
                <w:sz w:val="26"/>
              </w:rPr>
            </w:pPr>
            <w:r w:rsidRPr="00F813DA">
              <w:rPr>
                <w:b/>
                <w:sz w:val="26"/>
              </w:rPr>
              <w:t>ỦY BAN NHÂN DÂN</w:t>
            </w:r>
          </w:p>
          <w:p w14:paraId="3542704E" w14:textId="77777777" w:rsidR="00B71103" w:rsidRPr="00F813DA" w:rsidRDefault="00B71103" w:rsidP="00251D3A">
            <w:pPr>
              <w:jc w:val="center"/>
            </w:pPr>
            <w:r w:rsidRPr="00F813DA">
              <w:rPr>
                <w:b/>
                <w:sz w:val="26"/>
              </w:rPr>
              <w:t>TỈNH QUẢNG NGÃI</w:t>
            </w:r>
          </w:p>
        </w:tc>
        <w:tc>
          <w:tcPr>
            <w:tcW w:w="284" w:type="dxa"/>
          </w:tcPr>
          <w:p w14:paraId="50DB256B" w14:textId="77777777" w:rsidR="00B71103" w:rsidRPr="00F813DA" w:rsidRDefault="00B71103" w:rsidP="00251D3A">
            <w:pPr>
              <w:jc w:val="center"/>
            </w:pPr>
          </w:p>
        </w:tc>
        <w:tc>
          <w:tcPr>
            <w:tcW w:w="6095" w:type="dxa"/>
          </w:tcPr>
          <w:p w14:paraId="023765D9" w14:textId="77777777" w:rsidR="00B71103" w:rsidRPr="00F813DA" w:rsidRDefault="00B71103" w:rsidP="00251D3A">
            <w:pPr>
              <w:jc w:val="center"/>
              <w:rPr>
                <w:b/>
                <w:sz w:val="26"/>
              </w:rPr>
            </w:pPr>
            <w:r w:rsidRPr="00F813DA">
              <w:rPr>
                <w:b/>
                <w:sz w:val="26"/>
              </w:rPr>
              <w:t>CỘNG HÒA XÃ HỘI CHỦ NGHĨA VIỆT NAM</w:t>
            </w:r>
          </w:p>
          <w:p w14:paraId="224ADF7F" w14:textId="77777777" w:rsidR="00B71103" w:rsidRPr="00F813DA" w:rsidRDefault="00B71103" w:rsidP="00251D3A">
            <w:pPr>
              <w:jc w:val="center"/>
              <w:rPr>
                <w:szCs w:val="28"/>
              </w:rPr>
            </w:pPr>
            <w:r w:rsidRPr="00F813DA">
              <w:rPr>
                <w:b/>
                <w:szCs w:val="28"/>
              </w:rPr>
              <w:t>Độc lập - Tự do - Hạnh phúc</w:t>
            </w:r>
          </w:p>
        </w:tc>
      </w:tr>
      <w:tr w:rsidR="00B71103" w:rsidRPr="00F813DA" w14:paraId="2AEDE8A6" w14:textId="77777777" w:rsidTr="00251D3A">
        <w:trPr>
          <w:trHeight w:val="230"/>
          <w:jc w:val="center"/>
        </w:trPr>
        <w:tc>
          <w:tcPr>
            <w:tcW w:w="2943" w:type="dxa"/>
          </w:tcPr>
          <w:p w14:paraId="3FCDF63A" w14:textId="77777777" w:rsidR="00B71103" w:rsidRPr="00F813DA" w:rsidRDefault="00AD564F" w:rsidP="00251D3A">
            <w:pPr>
              <w:jc w:val="center"/>
              <w:rPr>
                <w:sz w:val="20"/>
              </w:rPr>
            </w:pPr>
            <w:r>
              <w:rPr>
                <w:noProof/>
              </w:rPr>
              <mc:AlternateContent>
                <mc:Choice Requires="wps">
                  <w:drawing>
                    <wp:anchor distT="0" distB="0" distL="114300" distR="114300" simplePos="0" relativeHeight="251660288" behindDoc="0" locked="0" layoutInCell="0" allowOverlap="1" wp14:anchorId="6C2068B6" wp14:editId="325DF729">
                      <wp:simplePos x="0" y="0"/>
                      <wp:positionH relativeFrom="column">
                        <wp:posOffset>2864485</wp:posOffset>
                      </wp:positionH>
                      <wp:positionV relativeFrom="paragraph">
                        <wp:posOffset>38100</wp:posOffset>
                      </wp:positionV>
                      <wp:extent cx="2095500" cy="19050"/>
                      <wp:effectExtent l="0" t="0" r="1905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0" cy="190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5C111F2" id="Line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5pt,3pt" to="390.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" o:allowincell="f" strokeweight=".5pt"/>
                  </w:pict>
                </mc:Fallback>
              </mc:AlternateContent>
            </w:r>
            <w:r w:rsidR="00B71103">
              <w:rPr>
                <w:noProof/>
                <w:sz w:val="20"/>
              </w:rPr>
              <mc:AlternateContent>
                <mc:Choice Requires="wps">
                  <w:drawing>
                    <wp:anchor distT="0" distB="0" distL="114300" distR="114300" simplePos="0" relativeHeight="251659264" behindDoc="0" locked="0" layoutInCell="0" allowOverlap="1" wp14:anchorId="71E7287F" wp14:editId="4C0980AE">
                      <wp:simplePos x="0" y="0"/>
                      <wp:positionH relativeFrom="column">
                        <wp:posOffset>505460</wp:posOffset>
                      </wp:positionH>
                      <wp:positionV relativeFrom="paragraph">
                        <wp:posOffset>20955</wp:posOffset>
                      </wp:positionV>
                      <wp:extent cx="657225" cy="0"/>
                      <wp:effectExtent l="10160" t="11430" r="8890" b="762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832CAD6"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pt,1.65pt" to="91.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8WEQIAACc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" o:allowincell="f" strokeweight=".5pt"/>
                  </w:pict>
                </mc:Fallback>
              </mc:AlternateContent>
            </w:r>
          </w:p>
        </w:tc>
        <w:tc>
          <w:tcPr>
            <w:tcW w:w="284" w:type="dxa"/>
          </w:tcPr>
          <w:p w14:paraId="5B6BEFE0" w14:textId="77777777" w:rsidR="00B71103" w:rsidRPr="00F813DA" w:rsidRDefault="00B71103" w:rsidP="00251D3A"/>
        </w:tc>
        <w:tc>
          <w:tcPr>
            <w:tcW w:w="6095" w:type="dxa"/>
          </w:tcPr>
          <w:p w14:paraId="56DE584A" w14:textId="77777777" w:rsidR="00B71103" w:rsidRPr="00F813DA" w:rsidRDefault="00B71103" w:rsidP="00251D3A"/>
        </w:tc>
      </w:tr>
      <w:tr w:rsidR="00B71103" w:rsidRPr="00F813DA" w14:paraId="2A30E55E" w14:textId="77777777" w:rsidTr="00251D3A">
        <w:trPr>
          <w:trHeight w:val="338"/>
          <w:jc w:val="center"/>
        </w:trPr>
        <w:tc>
          <w:tcPr>
            <w:tcW w:w="2943" w:type="dxa"/>
          </w:tcPr>
          <w:p w14:paraId="0402F303" w14:textId="77777777" w:rsidR="00B71103" w:rsidRPr="00F813DA" w:rsidRDefault="00B71103" w:rsidP="00251D3A">
            <w:pPr>
              <w:jc w:val="center"/>
            </w:pPr>
            <w:r w:rsidRPr="00F813DA">
              <w:rPr>
                <w:sz w:val="26"/>
              </w:rPr>
              <w:t>Số:           /TTr-UBND</w:t>
            </w:r>
          </w:p>
        </w:tc>
        <w:tc>
          <w:tcPr>
            <w:tcW w:w="284" w:type="dxa"/>
          </w:tcPr>
          <w:p w14:paraId="0031713E" w14:textId="77777777" w:rsidR="00B71103" w:rsidRPr="00F813DA" w:rsidRDefault="00B71103" w:rsidP="00251D3A">
            <w:pPr>
              <w:jc w:val="center"/>
            </w:pPr>
          </w:p>
        </w:tc>
        <w:tc>
          <w:tcPr>
            <w:tcW w:w="6095" w:type="dxa"/>
          </w:tcPr>
          <w:p w14:paraId="03D1FF04" w14:textId="77777777" w:rsidR="00B71103" w:rsidRPr="00963A13" w:rsidRDefault="00B71103" w:rsidP="00251D3A">
            <w:pPr>
              <w:pStyle w:val="Heading1"/>
              <w:spacing w:before="0"/>
              <w:jc w:val="center"/>
              <w:rPr>
                <w:i/>
              </w:rPr>
            </w:pPr>
            <w:r w:rsidRPr="00963A13">
              <w:rPr>
                <w:rFonts w:ascii="Times New Roman" w:eastAsia="Times New Roman" w:hAnsi="Times New Roman" w:cs="Times New Roman"/>
                <w:b w:val="0"/>
                <w:bCs w:val="0"/>
                <w:i/>
                <w:color w:val="auto"/>
                <w:sz w:val="26"/>
                <w:szCs w:val="20"/>
              </w:rPr>
              <w:t xml:space="preserve">Quảng Ngãi, ngày        tháng </w:t>
            </w:r>
            <w:r>
              <w:rPr>
                <w:rFonts w:ascii="Times New Roman" w:eastAsia="Times New Roman" w:hAnsi="Times New Roman" w:cs="Times New Roman"/>
                <w:b w:val="0"/>
                <w:bCs w:val="0"/>
                <w:i/>
                <w:color w:val="auto"/>
                <w:sz w:val="26"/>
                <w:szCs w:val="20"/>
              </w:rPr>
              <w:t>5</w:t>
            </w:r>
            <w:r w:rsidRPr="00963A13">
              <w:rPr>
                <w:rFonts w:ascii="Times New Roman" w:eastAsia="Times New Roman" w:hAnsi="Times New Roman" w:cs="Times New Roman"/>
                <w:b w:val="0"/>
                <w:bCs w:val="0"/>
                <w:i/>
                <w:color w:val="auto"/>
                <w:sz w:val="26"/>
                <w:szCs w:val="20"/>
              </w:rPr>
              <w:t xml:space="preserve"> năm 202</w:t>
            </w:r>
            <w:r>
              <w:rPr>
                <w:rFonts w:ascii="Times New Roman" w:eastAsia="Times New Roman" w:hAnsi="Times New Roman" w:cs="Times New Roman"/>
                <w:b w:val="0"/>
                <w:bCs w:val="0"/>
                <w:i/>
                <w:color w:val="auto"/>
                <w:sz w:val="26"/>
                <w:szCs w:val="20"/>
              </w:rPr>
              <w:t>6</w:t>
            </w:r>
          </w:p>
        </w:tc>
      </w:tr>
    </w:tbl>
    <w:p w14:paraId="30DC0FBE" w14:textId="77777777" w:rsidR="00B71103" w:rsidRPr="00F813DA" w:rsidRDefault="00B71103" w:rsidP="00B71103">
      <w:pPr>
        <w:ind w:firstLine="567"/>
        <w:jc w:val="center"/>
        <w:rPr>
          <w:b/>
        </w:rPr>
      </w:pPr>
      <w:r>
        <w:rPr>
          <w:rFonts w:ascii=".VnTimeH" w:hAnsi=".VnTimeH"/>
          <w:noProof/>
        </w:rPr>
        <mc:AlternateContent>
          <mc:Choice Requires="wps">
            <w:drawing>
              <wp:anchor distT="0" distB="0" distL="114300" distR="114300" simplePos="0" relativeHeight="251661312" behindDoc="0" locked="0" layoutInCell="1" allowOverlap="1" wp14:anchorId="64830CAA" wp14:editId="1289D4B0">
                <wp:simplePos x="0" y="0"/>
                <wp:positionH relativeFrom="column">
                  <wp:posOffset>-727710</wp:posOffset>
                </wp:positionH>
                <wp:positionV relativeFrom="paragraph">
                  <wp:posOffset>66675</wp:posOffset>
                </wp:positionV>
                <wp:extent cx="1085850" cy="304800"/>
                <wp:effectExtent l="0" t="0" r="19050" b="1905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4800"/>
                        </a:xfrm>
                        <a:prstGeom prst="rect">
                          <a:avLst/>
                        </a:prstGeom>
                        <a:noFill/>
                        <a:ln w="9525">
                          <a:solidFill>
                            <a:schemeClr val="tx1"/>
                          </a:solidFill>
                          <a:miter lim="800000"/>
                          <a:headEnd/>
                          <a:tailEnd/>
                        </a:ln>
                      </wps:spPr>
                      <wps:txbx>
                        <w:txbxContent>
                          <w:p w14:paraId="5B4898DC" w14:textId="77777777" w:rsidR="00B71103" w:rsidRPr="001B1BCC" w:rsidRDefault="00B71103" w:rsidP="00B71103">
                            <w:pPr>
                              <w:jc w:val="center"/>
                              <w:rPr>
                                <w:szCs w:val="28"/>
                              </w:rPr>
                            </w:pPr>
                            <w:r w:rsidRPr="001B1BCC">
                              <w:rPr>
                                <w:b/>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30CAA" id="_x0000_t202" coordsize="21600,21600" o:spt="202" path="m,l,21600r21600,l21600,xe">
                <v:stroke joinstyle="miter"/>
                <v:path gradientshapeok="t" o:connecttype="rect"/>
              </v:shapetype>
              <v:shape id="Text Box 7" o:spid="_x0000_s1026" type="#_x0000_t202" style="position:absolute;left:0;text-align:left;margin-left:-57.3pt;margin-top:5.25pt;width:85.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" filled="f" strokecolor="black [3213]">
                <v:textbox>
                  <w:txbxContent>
                    <w:p w14:paraId="5B4898DC" w14:textId="77777777" w:rsidR="00B71103" w:rsidRPr="001B1BCC" w:rsidRDefault="00B71103" w:rsidP="00B71103">
                      <w:pPr>
                        <w:jc w:val="center"/>
                        <w:rPr>
                          <w:szCs w:val="28"/>
                        </w:rPr>
                      </w:pPr>
                      <w:r w:rsidRPr="001B1BCC">
                        <w:rPr>
                          <w:b/>
                          <w:szCs w:val="28"/>
                        </w:rPr>
                        <w:t>DỰ THẢO</w:t>
                      </w:r>
                    </w:p>
                  </w:txbxContent>
                </v:textbox>
              </v:shape>
            </w:pict>
          </mc:Fallback>
        </mc:AlternateContent>
      </w:r>
    </w:p>
    <w:p w14:paraId="0554AF5A" w14:textId="77777777" w:rsidR="00B71103" w:rsidRPr="00F813DA" w:rsidRDefault="00B71103" w:rsidP="00B71103">
      <w:pPr>
        <w:jc w:val="center"/>
        <w:rPr>
          <w:b/>
        </w:rPr>
      </w:pPr>
      <w:r w:rsidRPr="00F813DA">
        <w:rPr>
          <w:b/>
        </w:rPr>
        <w:t>TỜ TRÌNH</w:t>
      </w:r>
    </w:p>
    <w:p w14:paraId="186C1575" w14:textId="77777777" w:rsidR="00C15E66" w:rsidRDefault="00B040FD" w:rsidP="00B71103">
      <w:pPr>
        <w:jc w:val="center"/>
        <w:rPr>
          <w:b/>
          <w:spacing w:val="-2"/>
        </w:rPr>
      </w:pPr>
      <w:r>
        <w:rPr>
          <w:b/>
        </w:rPr>
        <w:t>Dự</w:t>
      </w:r>
      <w:r>
        <w:rPr>
          <w:b/>
          <w:spacing w:val="-3"/>
        </w:rPr>
        <w:t xml:space="preserve"> </w:t>
      </w:r>
      <w:r>
        <w:rPr>
          <w:b/>
        </w:rPr>
        <w:t>thảo</w:t>
      </w:r>
      <w:r>
        <w:rPr>
          <w:b/>
          <w:spacing w:val="-4"/>
        </w:rPr>
        <w:t xml:space="preserve"> </w:t>
      </w:r>
      <w:r>
        <w:rPr>
          <w:b/>
        </w:rPr>
        <w:t>Nghị</w:t>
      </w:r>
      <w:r>
        <w:rPr>
          <w:b/>
          <w:spacing w:val="-1"/>
        </w:rPr>
        <w:t xml:space="preserve"> </w:t>
      </w:r>
      <w:r>
        <w:rPr>
          <w:b/>
        </w:rPr>
        <w:t>quyết</w:t>
      </w:r>
      <w:r>
        <w:rPr>
          <w:b/>
          <w:spacing w:val="-5"/>
        </w:rPr>
        <w:t xml:space="preserve"> </w:t>
      </w:r>
      <w:r>
        <w:rPr>
          <w:b/>
        </w:rPr>
        <w:t>quy</w:t>
      </w:r>
      <w:r>
        <w:rPr>
          <w:b/>
          <w:spacing w:val="-4"/>
        </w:rPr>
        <w:t xml:space="preserve"> </w:t>
      </w:r>
      <w:r>
        <w:rPr>
          <w:b/>
        </w:rPr>
        <w:t>định</w:t>
      </w:r>
      <w:r>
        <w:rPr>
          <w:b/>
          <w:spacing w:val="-1"/>
        </w:rPr>
        <w:t xml:space="preserve"> </w:t>
      </w:r>
      <w:r>
        <w:rPr>
          <w:b/>
        </w:rPr>
        <w:t>mức</w:t>
      </w:r>
      <w:r>
        <w:rPr>
          <w:b/>
          <w:spacing w:val="-3"/>
        </w:rPr>
        <w:t xml:space="preserve"> </w:t>
      </w:r>
      <w:r>
        <w:rPr>
          <w:b/>
        </w:rPr>
        <w:t>hỗ</w:t>
      </w:r>
      <w:r>
        <w:rPr>
          <w:b/>
          <w:spacing w:val="-1"/>
        </w:rPr>
        <w:t xml:space="preserve"> </w:t>
      </w:r>
      <w:r>
        <w:rPr>
          <w:b/>
        </w:rPr>
        <w:t>trợ</w:t>
      </w:r>
      <w:r>
        <w:rPr>
          <w:b/>
          <w:spacing w:val="-2"/>
        </w:rPr>
        <w:t xml:space="preserve"> </w:t>
      </w:r>
      <w:r w:rsidR="00C15E66">
        <w:rPr>
          <w:b/>
          <w:spacing w:val="-2"/>
        </w:rPr>
        <w:t>một (</w:t>
      </w:r>
      <w:r w:rsidR="003659F4">
        <w:rPr>
          <w:b/>
        </w:rPr>
        <w:t>01</w:t>
      </w:r>
      <w:r w:rsidR="00C15E66">
        <w:rPr>
          <w:b/>
        </w:rPr>
        <w:t>)</w:t>
      </w:r>
      <w:r>
        <w:rPr>
          <w:b/>
          <w:spacing w:val="-2"/>
        </w:rPr>
        <w:t xml:space="preserve"> </w:t>
      </w:r>
      <w:r>
        <w:rPr>
          <w:b/>
        </w:rPr>
        <w:t>dự</w:t>
      </w:r>
      <w:r>
        <w:rPr>
          <w:b/>
          <w:spacing w:val="-3"/>
        </w:rPr>
        <w:t xml:space="preserve"> </w:t>
      </w:r>
      <w:r>
        <w:rPr>
          <w:b/>
        </w:rPr>
        <w:t>án,</w:t>
      </w:r>
      <w:r>
        <w:rPr>
          <w:b/>
          <w:spacing w:val="-2"/>
        </w:rPr>
        <w:t xml:space="preserve"> </w:t>
      </w:r>
    </w:p>
    <w:p w14:paraId="15C6156D" w14:textId="77777777" w:rsidR="00C15E66" w:rsidRDefault="00B040FD" w:rsidP="00B71103">
      <w:pPr>
        <w:jc w:val="center"/>
        <w:rPr>
          <w:b/>
          <w:spacing w:val="-3"/>
        </w:rPr>
      </w:pPr>
      <w:r>
        <w:rPr>
          <w:b/>
        </w:rPr>
        <w:t>định</w:t>
      </w:r>
      <w:r>
        <w:rPr>
          <w:b/>
          <w:spacing w:val="-3"/>
        </w:rPr>
        <w:t xml:space="preserve"> </w:t>
      </w:r>
      <w:r>
        <w:rPr>
          <w:b/>
        </w:rPr>
        <w:t>mức</w:t>
      </w:r>
      <w:r>
        <w:rPr>
          <w:b/>
          <w:spacing w:val="-3"/>
        </w:rPr>
        <w:t xml:space="preserve"> </w:t>
      </w:r>
      <w:r>
        <w:rPr>
          <w:b/>
        </w:rPr>
        <w:t>hỗ</w:t>
      </w:r>
      <w:r>
        <w:rPr>
          <w:b/>
          <w:spacing w:val="-1"/>
        </w:rPr>
        <w:t xml:space="preserve"> </w:t>
      </w:r>
      <w:r>
        <w:rPr>
          <w:b/>
        </w:rPr>
        <w:t>trợ các</w:t>
      </w:r>
      <w:r>
        <w:rPr>
          <w:b/>
          <w:spacing w:val="-3"/>
        </w:rPr>
        <w:t xml:space="preserve"> </w:t>
      </w:r>
      <w:r>
        <w:rPr>
          <w:b/>
        </w:rPr>
        <w:t>đối</w:t>
      </w:r>
      <w:r>
        <w:rPr>
          <w:b/>
          <w:spacing w:val="-2"/>
        </w:rPr>
        <w:t xml:space="preserve"> </w:t>
      </w:r>
      <w:r>
        <w:rPr>
          <w:b/>
        </w:rPr>
        <w:t>tượng</w:t>
      </w:r>
      <w:r>
        <w:rPr>
          <w:b/>
          <w:spacing w:val="-2"/>
        </w:rPr>
        <w:t xml:space="preserve"> </w:t>
      </w:r>
      <w:r>
        <w:rPr>
          <w:b/>
        </w:rPr>
        <w:t>tham</w:t>
      </w:r>
      <w:r>
        <w:rPr>
          <w:b/>
          <w:spacing w:val="-5"/>
        </w:rPr>
        <w:t xml:space="preserve"> </w:t>
      </w:r>
      <w:r>
        <w:rPr>
          <w:b/>
        </w:rPr>
        <w:t>gia</w:t>
      </w:r>
      <w:r>
        <w:rPr>
          <w:b/>
          <w:spacing w:val="-2"/>
        </w:rPr>
        <w:t xml:space="preserve"> </w:t>
      </w:r>
      <w:r>
        <w:rPr>
          <w:b/>
        </w:rPr>
        <w:t>dự</w:t>
      </w:r>
      <w:r>
        <w:rPr>
          <w:b/>
          <w:spacing w:val="-4"/>
        </w:rPr>
        <w:t xml:space="preserve"> </w:t>
      </w:r>
      <w:r>
        <w:rPr>
          <w:b/>
        </w:rPr>
        <w:t>án</w:t>
      </w:r>
      <w:r>
        <w:rPr>
          <w:b/>
          <w:spacing w:val="-3"/>
        </w:rPr>
        <w:t xml:space="preserve"> </w:t>
      </w:r>
      <w:r>
        <w:rPr>
          <w:b/>
        </w:rPr>
        <w:t>phát</w:t>
      </w:r>
      <w:r>
        <w:rPr>
          <w:b/>
          <w:spacing w:val="-3"/>
        </w:rPr>
        <w:t xml:space="preserve"> </w:t>
      </w:r>
      <w:r>
        <w:rPr>
          <w:b/>
        </w:rPr>
        <w:t>triển</w:t>
      </w:r>
      <w:r>
        <w:rPr>
          <w:b/>
          <w:spacing w:val="-6"/>
        </w:rPr>
        <w:t xml:space="preserve"> </w:t>
      </w:r>
      <w:r>
        <w:rPr>
          <w:b/>
        </w:rPr>
        <w:t>sản</w:t>
      </w:r>
      <w:r>
        <w:rPr>
          <w:b/>
          <w:spacing w:val="-6"/>
        </w:rPr>
        <w:t xml:space="preserve"> </w:t>
      </w:r>
      <w:r>
        <w:rPr>
          <w:b/>
        </w:rPr>
        <w:t>xuất</w:t>
      </w:r>
      <w:r>
        <w:rPr>
          <w:b/>
          <w:spacing w:val="-3"/>
        </w:rPr>
        <w:t xml:space="preserve"> </w:t>
      </w:r>
    </w:p>
    <w:p w14:paraId="7D7C9BFB" w14:textId="057FE021" w:rsidR="00B71103" w:rsidRPr="000E3E01" w:rsidRDefault="00B040FD" w:rsidP="00B71103">
      <w:pPr>
        <w:jc w:val="center"/>
        <w:rPr>
          <w:b/>
          <w:szCs w:val="28"/>
        </w:rPr>
      </w:pPr>
      <w:r>
        <w:rPr>
          <w:b/>
        </w:rPr>
        <w:t xml:space="preserve">trên địa bàn tỉnh </w:t>
      </w:r>
      <w:r w:rsidR="00B71103">
        <w:rPr>
          <w:b/>
          <w:szCs w:val="28"/>
        </w:rPr>
        <w:t>Quảng Ngãi</w:t>
      </w:r>
    </w:p>
    <w:p w14:paraId="3078F4BE" w14:textId="77777777" w:rsidR="00B71103" w:rsidRPr="00CC3A8D" w:rsidRDefault="00B71103" w:rsidP="00B71103">
      <w:pPr>
        <w:rPr>
          <w:b/>
        </w:rPr>
      </w:pPr>
      <w:r>
        <w:rPr>
          <w:noProof/>
        </w:rPr>
        <mc:AlternateContent>
          <mc:Choice Requires="wps">
            <w:drawing>
              <wp:anchor distT="0" distB="0" distL="114300" distR="114300" simplePos="0" relativeHeight="251662336" behindDoc="0" locked="0" layoutInCell="1" allowOverlap="1" wp14:anchorId="4CB1323D" wp14:editId="497B17A1">
                <wp:simplePos x="0" y="0"/>
                <wp:positionH relativeFrom="column">
                  <wp:posOffset>2476500</wp:posOffset>
                </wp:positionH>
                <wp:positionV relativeFrom="paragraph">
                  <wp:posOffset>69215</wp:posOffset>
                </wp:positionV>
                <wp:extent cx="800100" cy="0"/>
                <wp:effectExtent l="0" t="0" r="0" b="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201205A" id="Line 1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5.45pt" to="25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" strokeweight=".5pt"/>
            </w:pict>
          </mc:Fallback>
        </mc:AlternateContent>
      </w:r>
      <w:r>
        <w:rPr>
          <w:rFonts w:asciiTheme="minorHAnsi" w:hAnsiTheme="minorHAnsi"/>
          <w:bCs/>
          <w:spacing w:val="-2"/>
          <w:lang w:val="vi-VN"/>
        </w:rPr>
        <w:tab/>
      </w:r>
    </w:p>
    <w:tbl>
      <w:tblPr>
        <w:tblStyle w:val="TableGrid"/>
        <w:tblW w:w="0" w:type="auto"/>
        <w:tblInd w:w="-1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tblGrid>
      <w:tr w:rsidR="00B71103" w14:paraId="7FD7AC37" w14:textId="77777777" w:rsidTr="004D33BE">
        <w:tc>
          <w:tcPr>
            <w:tcW w:w="1696" w:type="dxa"/>
          </w:tcPr>
          <w:p w14:paraId="2B51E555" w14:textId="77777777" w:rsidR="00B71103" w:rsidRPr="009F73BB" w:rsidRDefault="00B71103" w:rsidP="00251D3A">
            <w:pPr>
              <w:jc w:val="center"/>
              <w:rPr>
                <w:b/>
              </w:rPr>
            </w:pPr>
            <w:r w:rsidRPr="009F73BB">
              <w:rPr>
                <w:b/>
              </w:rPr>
              <w:t>Kính trình UBND tỉnh</w:t>
            </w:r>
          </w:p>
        </w:tc>
      </w:tr>
    </w:tbl>
    <w:p w14:paraId="0FF6BEFB" w14:textId="216611A6" w:rsidR="00B71103" w:rsidRDefault="00B71103" w:rsidP="00C15E66">
      <w:pPr>
        <w:ind w:left="1440" w:firstLine="720"/>
        <w:rPr>
          <w:rFonts w:eastAsia="Calibri"/>
          <w:spacing w:val="4"/>
          <w:szCs w:val="28"/>
          <w:lang w:val="vi-VN"/>
        </w:rPr>
      </w:pPr>
      <w:r w:rsidRPr="00BF4B62">
        <w:rPr>
          <w:rFonts w:eastAsia="Calibri"/>
          <w:spacing w:val="4"/>
          <w:szCs w:val="28"/>
          <w:lang w:val="vi-VN"/>
        </w:rPr>
        <w:t>Kính gửi: Hội đồng nhân dân tỉnh</w:t>
      </w:r>
    </w:p>
    <w:p w14:paraId="0809668C" w14:textId="77777777" w:rsidR="00B71103" w:rsidRDefault="00B71103" w:rsidP="00B71103">
      <w:pPr>
        <w:spacing w:before="120"/>
        <w:ind w:left="1440" w:firstLine="720"/>
        <w:rPr>
          <w:szCs w:val="28"/>
        </w:rPr>
      </w:pPr>
    </w:p>
    <w:p w14:paraId="30CF9C82" w14:textId="6F20EEDE" w:rsidR="00B040FD" w:rsidRDefault="00B71103"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zCs w:val="28"/>
        </w:rPr>
      </w:pPr>
      <w:r w:rsidRPr="00800206">
        <w:rPr>
          <w:bCs/>
          <w:szCs w:val="28"/>
        </w:rPr>
        <w:t>Thực hiện quy định của Luật Ban hành văn bản quy phạm pháp luật ngày 19 tháng 02 năm 2025; Luật sửa đổi, bổ sung một số điều của Luật Ban hành văn bản quy phạm pháp luật ngày 25 tháng 06 năm 2025;</w:t>
      </w:r>
      <w:r w:rsidRPr="00800206">
        <w:t xml:space="preserve"> </w:t>
      </w:r>
      <w:r>
        <w:rPr>
          <w:bCs/>
          <w:szCs w:val="28"/>
        </w:rPr>
        <w:t xml:space="preserve">Ủy ban nhân dân tỉnh kính trình </w:t>
      </w:r>
      <w:r w:rsidR="00AD564F" w:rsidRPr="00BF4B62">
        <w:rPr>
          <w:rFonts w:eastAsia="Calibri"/>
          <w:spacing w:val="4"/>
          <w:szCs w:val="28"/>
          <w:lang w:val="vi-VN"/>
        </w:rPr>
        <w:t>Hội đồng nhân dân</w:t>
      </w:r>
      <w:r w:rsidRPr="00800206">
        <w:rPr>
          <w:bCs/>
          <w:szCs w:val="28"/>
        </w:rPr>
        <w:t xml:space="preserve"> tỉnh </w:t>
      </w:r>
      <w:r w:rsidR="00C15E66">
        <w:rPr>
          <w:bCs/>
          <w:szCs w:val="28"/>
        </w:rPr>
        <w:t xml:space="preserve">Dự </w:t>
      </w:r>
      <w:r w:rsidR="00B040FD">
        <w:rPr>
          <w:bCs/>
          <w:szCs w:val="28"/>
        </w:rPr>
        <w:t>thảo</w:t>
      </w:r>
      <w:r w:rsidRPr="00800206">
        <w:rPr>
          <w:bCs/>
          <w:szCs w:val="28"/>
        </w:rPr>
        <w:t xml:space="preserve"> Nghị quyết quy định</w:t>
      </w:r>
      <w:r w:rsidRPr="00800206">
        <w:rPr>
          <w:szCs w:val="28"/>
        </w:rPr>
        <w:t xml:space="preserve"> mức hỗ trợ </w:t>
      </w:r>
      <w:r w:rsidR="00C15E66">
        <w:rPr>
          <w:szCs w:val="28"/>
        </w:rPr>
        <w:t>một (</w:t>
      </w:r>
      <w:r w:rsidRPr="00800206">
        <w:rPr>
          <w:szCs w:val="28"/>
        </w:rPr>
        <w:t>01</w:t>
      </w:r>
      <w:r w:rsidR="00C15E66">
        <w:rPr>
          <w:szCs w:val="28"/>
        </w:rPr>
        <w:t>)</w:t>
      </w:r>
      <w:r w:rsidRPr="00800206">
        <w:rPr>
          <w:szCs w:val="28"/>
        </w:rPr>
        <w:t xml:space="preserve"> dự án, định mức hỗ trợ các đối tượng tham gia dự án phát triển sản xuất trên địa bàn tỉnh Quảng Ngãi, với các nội dung như sau:</w:t>
      </w:r>
      <w:r w:rsidR="00B040FD">
        <w:rPr>
          <w:szCs w:val="28"/>
        </w:rPr>
        <w:t xml:space="preserve"> </w:t>
      </w:r>
    </w:p>
    <w:p w14:paraId="518B0D63" w14:textId="351BB0C7" w:rsidR="00B71103" w:rsidRPr="009F73BB" w:rsidRDefault="00B71103"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rFonts w:eastAsia="Calibri"/>
          <w:b/>
          <w:spacing w:val="-4"/>
          <w:szCs w:val="28"/>
        </w:rPr>
      </w:pPr>
      <w:r w:rsidRPr="009F73BB">
        <w:rPr>
          <w:rFonts w:eastAsia="Calibri"/>
          <w:b/>
          <w:spacing w:val="-4"/>
          <w:szCs w:val="28"/>
        </w:rPr>
        <w:t>I.  SỰ CẦN THIẾT BAN HÀNH NGHỊ QUYẾT</w:t>
      </w:r>
    </w:p>
    <w:p w14:paraId="6C4547E2" w14:textId="77777777" w:rsidR="00600579" w:rsidRDefault="00B71103"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rFonts w:eastAsia="Calibri"/>
          <w:b/>
          <w:spacing w:val="-4"/>
          <w:szCs w:val="28"/>
        </w:rPr>
      </w:pPr>
      <w:r w:rsidRPr="009F73BB">
        <w:rPr>
          <w:rFonts w:eastAsia="Calibri"/>
          <w:b/>
          <w:spacing w:val="-4"/>
          <w:szCs w:val="28"/>
        </w:rPr>
        <w:t>1. Cơ sở</w:t>
      </w:r>
      <w:r w:rsidR="00B040FD">
        <w:rPr>
          <w:rFonts w:eastAsia="Calibri"/>
          <w:b/>
          <w:spacing w:val="-4"/>
          <w:szCs w:val="28"/>
        </w:rPr>
        <w:t xml:space="preserve"> chính trị, </w:t>
      </w:r>
      <w:r w:rsidRPr="009F73BB">
        <w:rPr>
          <w:rFonts w:eastAsia="Calibri"/>
          <w:b/>
          <w:spacing w:val="-4"/>
          <w:szCs w:val="28"/>
        </w:rPr>
        <w:t>pháp lý</w:t>
      </w:r>
    </w:p>
    <w:p w14:paraId="218CEFA4" w14:textId="794C4A0B" w:rsidR="00600579" w:rsidRDefault="00C15E66"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t xml:space="preserve">- </w:t>
      </w:r>
      <w:r w:rsidR="00B040FD">
        <w:t>Căn</w:t>
      </w:r>
      <w:r w:rsidR="00B040FD">
        <w:rPr>
          <w:spacing w:val="-3"/>
        </w:rPr>
        <w:t xml:space="preserve"> </w:t>
      </w:r>
      <w:r w:rsidR="00B040FD">
        <w:t>cứ</w:t>
      </w:r>
      <w:r w:rsidR="00B040FD">
        <w:rPr>
          <w:spacing w:val="-6"/>
        </w:rPr>
        <w:t xml:space="preserve"> </w:t>
      </w:r>
      <w:r w:rsidR="00B040FD">
        <w:t>Luật</w:t>
      </w:r>
      <w:r w:rsidR="00B040FD">
        <w:rPr>
          <w:spacing w:val="-3"/>
        </w:rPr>
        <w:t xml:space="preserve"> </w:t>
      </w:r>
      <w:r w:rsidR="00B040FD">
        <w:t>Tổ</w:t>
      </w:r>
      <w:r w:rsidR="00B040FD">
        <w:rPr>
          <w:spacing w:val="-3"/>
        </w:rPr>
        <w:t xml:space="preserve"> </w:t>
      </w:r>
      <w:r w:rsidR="00B040FD">
        <w:t>chức</w:t>
      </w:r>
      <w:r w:rsidR="00B040FD">
        <w:rPr>
          <w:spacing w:val="-6"/>
        </w:rPr>
        <w:t xml:space="preserve"> </w:t>
      </w:r>
      <w:r w:rsidR="00B040FD">
        <w:t>chính</w:t>
      </w:r>
      <w:r w:rsidR="00B040FD">
        <w:rPr>
          <w:spacing w:val="-3"/>
        </w:rPr>
        <w:t xml:space="preserve"> </w:t>
      </w:r>
      <w:r w:rsidR="00B040FD">
        <w:t>quyền</w:t>
      </w:r>
      <w:r w:rsidR="00B040FD">
        <w:rPr>
          <w:spacing w:val="-6"/>
        </w:rPr>
        <w:t xml:space="preserve"> </w:t>
      </w:r>
      <w:r w:rsidR="00B040FD">
        <w:t>địa</w:t>
      </w:r>
      <w:r w:rsidR="00B040FD">
        <w:rPr>
          <w:spacing w:val="-4"/>
        </w:rPr>
        <w:t xml:space="preserve"> </w:t>
      </w:r>
      <w:r w:rsidR="00B040FD">
        <w:t>phương</w:t>
      </w:r>
      <w:r w:rsidR="00B040FD">
        <w:rPr>
          <w:spacing w:val="-6"/>
        </w:rPr>
        <w:t xml:space="preserve"> </w:t>
      </w:r>
      <w:r w:rsidR="00B040FD">
        <w:t>số</w:t>
      </w:r>
      <w:r w:rsidR="00B040FD">
        <w:rPr>
          <w:spacing w:val="-6"/>
        </w:rPr>
        <w:t xml:space="preserve"> </w:t>
      </w:r>
      <w:r w:rsidR="00B040FD">
        <w:t xml:space="preserve">72/2025/QH15; </w:t>
      </w:r>
    </w:p>
    <w:p w14:paraId="254A15D6" w14:textId="60708B69" w:rsidR="00600579" w:rsidRDefault="00C15E66"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t xml:space="preserve">- </w:t>
      </w:r>
      <w:r w:rsidR="00B040FD">
        <w:t>Căn cứ Luật Ngân sách nhà nước số 89/2025/QH15;</w:t>
      </w:r>
    </w:p>
    <w:p w14:paraId="47DD35E7" w14:textId="37D9CBC5" w:rsidR="00600579" w:rsidRDefault="00C15E66"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t xml:space="preserve">- </w:t>
      </w:r>
      <w:r w:rsidR="00B040FD">
        <w:t>Căn cứ Luật Ban hành văn bản quy phạm pháp luật số 64/2025/QH15 được sửa đổi, bổ sung bởi Luật số 87/2025/QH15;</w:t>
      </w:r>
    </w:p>
    <w:p w14:paraId="33468F56" w14:textId="5C6C199C" w:rsidR="00600579" w:rsidRDefault="00C15E66"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pacing w:val="-2"/>
        </w:rPr>
      </w:pPr>
      <w:r>
        <w:t xml:space="preserve">- </w:t>
      </w:r>
      <w:r w:rsidR="00B040FD">
        <w:t>Căn cứ Nghị định số 73/2026/NĐ-CP ngày 10 tháng</w:t>
      </w:r>
      <w:r w:rsidR="00B040FD">
        <w:rPr>
          <w:spacing w:val="-3"/>
        </w:rPr>
        <w:t xml:space="preserve"> </w:t>
      </w:r>
      <w:r w:rsidR="00B040FD">
        <w:t>3</w:t>
      </w:r>
      <w:r w:rsidR="00B040FD">
        <w:rPr>
          <w:spacing w:val="-3"/>
        </w:rPr>
        <w:t xml:space="preserve"> </w:t>
      </w:r>
      <w:r w:rsidR="00B040FD">
        <w:t>năm</w:t>
      </w:r>
      <w:r w:rsidR="00B040FD">
        <w:rPr>
          <w:spacing w:val="-4"/>
        </w:rPr>
        <w:t xml:space="preserve"> </w:t>
      </w:r>
      <w:r w:rsidR="00B040FD">
        <w:t>2026</w:t>
      </w:r>
      <w:r w:rsidR="00B040FD">
        <w:rPr>
          <w:spacing w:val="-2"/>
        </w:rPr>
        <w:t xml:space="preserve"> </w:t>
      </w:r>
      <w:r w:rsidR="00B040FD">
        <w:t xml:space="preserve">của Chính phủ quy định chi tiết và hướng dẫn thi hành một số điều của Luật ngân sách nhà </w:t>
      </w:r>
      <w:r w:rsidR="00B040FD">
        <w:rPr>
          <w:spacing w:val="-2"/>
        </w:rPr>
        <w:t>nước;</w:t>
      </w:r>
    </w:p>
    <w:p w14:paraId="2C2AE485" w14:textId="5EB8A092" w:rsidR="00600579" w:rsidRDefault="00C15E66"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t xml:space="preserve">- </w:t>
      </w:r>
      <w:r w:rsidR="00B040FD">
        <w:t>Căn cứ Nghị định số 78/2025/NĐ-CP ngày 01</w:t>
      </w:r>
      <w:r w:rsidR="00B040FD">
        <w:rPr>
          <w:spacing w:val="-2"/>
        </w:rPr>
        <w:t xml:space="preserve"> </w:t>
      </w:r>
      <w:r w:rsidR="00B040FD">
        <w:t>tháng</w:t>
      </w:r>
      <w:r w:rsidR="00B040FD">
        <w:rPr>
          <w:spacing w:val="-2"/>
        </w:rPr>
        <w:t xml:space="preserve"> </w:t>
      </w:r>
      <w:r w:rsidR="00B040FD">
        <w:t>4</w:t>
      </w:r>
      <w:r w:rsidR="00B040FD">
        <w:rPr>
          <w:spacing w:val="-2"/>
        </w:rPr>
        <w:t xml:space="preserve"> </w:t>
      </w:r>
      <w:r w:rsidR="00B040FD">
        <w:t>năm</w:t>
      </w:r>
      <w:r w:rsidR="00B040FD">
        <w:rPr>
          <w:spacing w:val="-4"/>
        </w:rPr>
        <w:t xml:space="preserve"> </w:t>
      </w:r>
      <w:r w:rsidR="00B040FD">
        <w:t>2025</w:t>
      </w:r>
      <w:r w:rsidR="00B040FD">
        <w:rPr>
          <w:spacing w:val="-1"/>
        </w:rPr>
        <w:t xml:space="preserve"> </w:t>
      </w:r>
      <w:r w:rsidR="00B040FD">
        <w:t>của Chính phủ quy định chi tiết một số điều và biện pháp để tổ chức, hướng dẫn thi hành</w:t>
      </w:r>
      <w:r w:rsidR="00B040FD">
        <w:rPr>
          <w:spacing w:val="40"/>
        </w:rPr>
        <w:t xml:space="preserve"> </w:t>
      </w:r>
      <w:r w:rsidR="00B040FD">
        <w:t>Luật Ban hành văn bản quy phạm pháp luật được sửa đổi, bổ sung bởi Nghị định số 187/2025/NĐ-CP.</w:t>
      </w:r>
    </w:p>
    <w:p w14:paraId="25173601" w14:textId="77777777" w:rsidR="00C15E66" w:rsidRDefault="00C15E66" w:rsidP="00C15E66">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iCs/>
        </w:rPr>
      </w:pPr>
      <w:r>
        <w:t xml:space="preserve">- </w:t>
      </w:r>
      <w:r w:rsidR="00B040FD">
        <w:t xml:space="preserve">Căn cứ Nghị định số 358/2025/NĐ-CP ngày 31 tháng 12 năm 2025 của Chính phủ quy định cơ chế quản lý, tổ chức thực hiện các chương trình mục tiêu quốc gia, theo đó </w:t>
      </w:r>
      <w:r>
        <w:t xml:space="preserve">tại điểm d Khoản 1 Điêu 56 </w:t>
      </w:r>
      <w:r w:rsidR="00B040FD">
        <w:t>quy định</w:t>
      </w:r>
      <w:r>
        <w:t xml:space="preserve"> </w:t>
      </w:r>
      <w:r w:rsidR="00B040FD" w:rsidRPr="00C15E66">
        <w:rPr>
          <w:iCs/>
        </w:rPr>
        <w:t>Ủy</w:t>
      </w:r>
      <w:r w:rsidR="00B040FD" w:rsidRPr="00C15E66">
        <w:rPr>
          <w:iCs/>
          <w:spacing w:val="-3"/>
        </w:rPr>
        <w:t xml:space="preserve"> </w:t>
      </w:r>
      <w:r w:rsidR="00B040FD" w:rsidRPr="00C15E66">
        <w:rPr>
          <w:iCs/>
        </w:rPr>
        <w:t>ban</w:t>
      </w:r>
      <w:r w:rsidR="00B040FD" w:rsidRPr="00C15E66">
        <w:rPr>
          <w:iCs/>
          <w:spacing w:val="-5"/>
        </w:rPr>
        <w:t xml:space="preserve"> </w:t>
      </w:r>
      <w:r w:rsidR="00B040FD" w:rsidRPr="00C15E66">
        <w:rPr>
          <w:iCs/>
        </w:rPr>
        <w:t>nhân</w:t>
      </w:r>
      <w:r w:rsidR="00B040FD" w:rsidRPr="00C15E66">
        <w:rPr>
          <w:iCs/>
          <w:spacing w:val="-2"/>
        </w:rPr>
        <w:t xml:space="preserve"> </w:t>
      </w:r>
      <w:r w:rsidR="00B040FD" w:rsidRPr="00C15E66">
        <w:rPr>
          <w:iCs/>
        </w:rPr>
        <w:t>dân</w:t>
      </w:r>
      <w:r w:rsidR="00B040FD" w:rsidRPr="00C15E66">
        <w:rPr>
          <w:iCs/>
          <w:spacing w:val="-2"/>
        </w:rPr>
        <w:t xml:space="preserve"> </w:t>
      </w:r>
      <w:r w:rsidR="00B040FD" w:rsidRPr="00C15E66">
        <w:rPr>
          <w:iCs/>
        </w:rPr>
        <w:t>cấp</w:t>
      </w:r>
      <w:r w:rsidR="00B040FD" w:rsidRPr="00C15E66">
        <w:rPr>
          <w:iCs/>
          <w:spacing w:val="-1"/>
        </w:rPr>
        <w:t xml:space="preserve"> </w:t>
      </w:r>
      <w:r w:rsidR="00B040FD" w:rsidRPr="00C15E66">
        <w:rPr>
          <w:iCs/>
          <w:spacing w:val="-4"/>
        </w:rPr>
        <w:t>tỉnh</w:t>
      </w:r>
      <w:r w:rsidRPr="00C15E66">
        <w:rPr>
          <w:iCs/>
          <w:spacing w:val="-4"/>
        </w:rPr>
        <w:t xml:space="preserve"> </w:t>
      </w:r>
      <w:r>
        <w:rPr>
          <w:iCs/>
          <w:spacing w:val="-4"/>
        </w:rPr>
        <w:t xml:space="preserve">có trách nhiệm </w:t>
      </w:r>
      <w:r>
        <w:rPr>
          <w:iCs/>
        </w:rPr>
        <w:t>x</w:t>
      </w:r>
      <w:r w:rsidR="00B040FD" w:rsidRPr="00C15E66">
        <w:rPr>
          <w:iCs/>
        </w:rPr>
        <w:t>ây</w:t>
      </w:r>
      <w:r w:rsidR="00B040FD" w:rsidRPr="00C15E66">
        <w:rPr>
          <w:iCs/>
          <w:spacing w:val="-4"/>
        </w:rPr>
        <w:t xml:space="preserve"> </w:t>
      </w:r>
      <w:r w:rsidR="00B040FD" w:rsidRPr="00C15E66">
        <w:rPr>
          <w:iCs/>
        </w:rPr>
        <w:t>dựng,</w:t>
      </w:r>
      <w:r w:rsidR="00B040FD" w:rsidRPr="00C15E66">
        <w:rPr>
          <w:iCs/>
          <w:spacing w:val="-4"/>
        </w:rPr>
        <w:t xml:space="preserve"> </w:t>
      </w:r>
      <w:r w:rsidR="00B040FD" w:rsidRPr="00C15E66">
        <w:rPr>
          <w:iCs/>
        </w:rPr>
        <w:t>trình</w:t>
      </w:r>
      <w:r w:rsidR="00B040FD" w:rsidRPr="00C15E66">
        <w:rPr>
          <w:iCs/>
          <w:spacing w:val="-3"/>
        </w:rPr>
        <w:t xml:space="preserve"> </w:t>
      </w:r>
      <w:r w:rsidR="00B040FD" w:rsidRPr="00C15E66">
        <w:rPr>
          <w:iCs/>
        </w:rPr>
        <w:t>Hội</w:t>
      </w:r>
      <w:r w:rsidR="00B040FD" w:rsidRPr="00C15E66">
        <w:rPr>
          <w:iCs/>
          <w:spacing w:val="-3"/>
        </w:rPr>
        <w:t xml:space="preserve"> </w:t>
      </w:r>
      <w:r w:rsidR="00B040FD" w:rsidRPr="00C15E66">
        <w:rPr>
          <w:iCs/>
        </w:rPr>
        <w:t>đồng</w:t>
      </w:r>
      <w:r w:rsidR="00B040FD" w:rsidRPr="00C15E66">
        <w:rPr>
          <w:iCs/>
          <w:spacing w:val="-6"/>
        </w:rPr>
        <w:t xml:space="preserve"> </w:t>
      </w:r>
      <w:r w:rsidR="00B040FD" w:rsidRPr="00C15E66">
        <w:rPr>
          <w:iCs/>
        </w:rPr>
        <w:t>nhân</w:t>
      </w:r>
      <w:r w:rsidR="00B040FD" w:rsidRPr="00C15E66">
        <w:rPr>
          <w:iCs/>
          <w:spacing w:val="-3"/>
        </w:rPr>
        <w:t xml:space="preserve"> </w:t>
      </w:r>
      <w:r w:rsidR="00B040FD" w:rsidRPr="00C15E66">
        <w:rPr>
          <w:iCs/>
        </w:rPr>
        <w:t>dân</w:t>
      </w:r>
      <w:r w:rsidR="00B040FD" w:rsidRPr="00C15E66">
        <w:rPr>
          <w:iCs/>
          <w:spacing w:val="-3"/>
        </w:rPr>
        <w:t xml:space="preserve"> </w:t>
      </w:r>
      <w:r w:rsidR="00B040FD" w:rsidRPr="00C15E66">
        <w:rPr>
          <w:iCs/>
        </w:rPr>
        <w:t>cấp</w:t>
      </w:r>
      <w:r w:rsidR="00B040FD" w:rsidRPr="00C15E66">
        <w:rPr>
          <w:iCs/>
          <w:spacing w:val="-3"/>
        </w:rPr>
        <w:t xml:space="preserve"> </w:t>
      </w:r>
      <w:r w:rsidR="00B040FD" w:rsidRPr="00C15E66">
        <w:rPr>
          <w:iCs/>
        </w:rPr>
        <w:t>tỉnh</w:t>
      </w:r>
      <w:r w:rsidR="00B040FD" w:rsidRPr="00C15E66">
        <w:rPr>
          <w:iCs/>
          <w:spacing w:val="-3"/>
        </w:rPr>
        <w:t xml:space="preserve"> </w:t>
      </w:r>
      <w:r w:rsidR="00B040FD" w:rsidRPr="00C15E66">
        <w:rPr>
          <w:iCs/>
        </w:rPr>
        <w:t>quyết</w:t>
      </w:r>
      <w:r w:rsidR="00B040FD" w:rsidRPr="00C15E66">
        <w:rPr>
          <w:iCs/>
          <w:spacing w:val="-5"/>
        </w:rPr>
        <w:t xml:space="preserve"> </w:t>
      </w:r>
      <w:r w:rsidR="00B040FD" w:rsidRPr="00C15E66">
        <w:rPr>
          <w:iCs/>
          <w:spacing w:val="-2"/>
        </w:rPr>
        <w:t>định:</w:t>
      </w:r>
      <w:r>
        <w:rPr>
          <w:iCs/>
          <w:spacing w:val="-2"/>
        </w:rPr>
        <w:t xml:space="preserve"> “</w:t>
      </w:r>
      <w:r w:rsidR="00B040FD" w:rsidRPr="00C15E66">
        <w:rPr>
          <w:iCs/>
        </w:rPr>
        <w:t>Mức hỗ trợ một dự án, định mức hỗ trợ các đối tượng tham gia dự án phát triển sản xuất tại địa phương theo quy định tại Điều 26, Điều 30, Điều 35 Nghị định này”.</w:t>
      </w:r>
    </w:p>
    <w:p w14:paraId="181D0175" w14:textId="4A1DD39C" w:rsidR="00B040FD" w:rsidRDefault="00B040FD" w:rsidP="00C15E66">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lastRenderedPageBreak/>
        <w:t xml:space="preserve">Do đó, việc xây dựng Nghị quyết quy định mức hỗ trợ </w:t>
      </w:r>
      <w:r w:rsidR="00C15E66">
        <w:t>một (</w:t>
      </w:r>
      <w:r w:rsidR="003659F4">
        <w:t>01</w:t>
      </w:r>
      <w:r w:rsidR="00C15E66">
        <w:t>)</w:t>
      </w:r>
      <w:r>
        <w:t xml:space="preserve"> dự án, định mức hỗ trợ các đối tượng tham gia dự án phát triển sản xuất trên địa bàn tỉnh Quảng Ngãi là phù hợp với quy định.</w:t>
      </w:r>
    </w:p>
    <w:p w14:paraId="5C791D84" w14:textId="77777777" w:rsidR="00B71103" w:rsidRDefault="00B71103"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color w:val="000000"/>
          <w:szCs w:val="28"/>
        </w:rPr>
      </w:pPr>
      <w:r>
        <w:rPr>
          <w:b/>
          <w:color w:val="000000"/>
          <w:szCs w:val="28"/>
        </w:rPr>
        <w:t>2. Cơ sở thực tiễn</w:t>
      </w:r>
    </w:p>
    <w:p w14:paraId="4484A4B8" w14:textId="750C7AC2" w:rsidR="001D6964" w:rsidRDefault="00B71103"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zCs w:val="28"/>
        </w:rPr>
      </w:pPr>
      <w:r w:rsidRPr="00D533F6">
        <w:rPr>
          <w:szCs w:val="28"/>
        </w:rPr>
        <w:t xml:space="preserve">Thực hiện Nghị định số </w:t>
      </w:r>
      <w:r w:rsidRPr="00D533F6">
        <w:rPr>
          <w:iCs/>
          <w:szCs w:val="28"/>
        </w:rPr>
        <w:t xml:space="preserve">358/2025/NĐ-CP ngày 31 tháng 12 năm 2025 của Chính phủ </w:t>
      </w:r>
      <w:r w:rsidR="00AD564F">
        <w:rPr>
          <w:iCs/>
          <w:szCs w:val="28"/>
        </w:rPr>
        <w:t>q</w:t>
      </w:r>
      <w:r w:rsidRPr="00D533F6">
        <w:rPr>
          <w:iCs/>
          <w:szCs w:val="28"/>
        </w:rPr>
        <w:t>uy định cơ chế quản lý, tổ chức thực hiện các Chương trình mục tiêu quốc gia</w:t>
      </w:r>
      <w:r w:rsidRPr="00D533F6">
        <w:rPr>
          <w:szCs w:val="28"/>
        </w:rPr>
        <w:t xml:space="preserve"> và Quyết định số 417/QĐ-BNNMT ngày 31 tháng 01 năm 2026 của Bộ trưởn</w:t>
      </w:r>
      <w:r w:rsidR="00AD564F">
        <w:rPr>
          <w:szCs w:val="28"/>
        </w:rPr>
        <w:t>g Bộ Nông nghiệp và Môi trường p</w:t>
      </w:r>
      <w:r w:rsidRPr="00D533F6">
        <w:rPr>
          <w:szCs w:val="28"/>
        </w:rPr>
        <w:t xml:space="preserve">hê duyệt Chương trình mục tiêu quốc gia xây dựng nông thôn mới, giảm nghèo bền vững và phát triển kinh tế - xã hội vùng đồng bào dân tộc thiểu số và miền núi giai đoạn 2026 - 2035, giai đoạn I: Từ năm 2026 </w:t>
      </w:r>
      <w:r>
        <w:rPr>
          <w:szCs w:val="28"/>
        </w:rPr>
        <w:t>-</w:t>
      </w:r>
      <w:r w:rsidRPr="00D533F6">
        <w:rPr>
          <w:szCs w:val="28"/>
        </w:rPr>
        <w:t xml:space="preserve"> 2030</w:t>
      </w:r>
      <w:r w:rsidR="008A03E5">
        <w:rPr>
          <w:szCs w:val="28"/>
        </w:rPr>
        <w:t xml:space="preserve"> </w:t>
      </w:r>
      <w:r w:rsidR="008A03E5" w:rsidRPr="008A03E5">
        <w:rPr>
          <w:i/>
          <w:szCs w:val="28"/>
        </w:rPr>
        <w:t xml:space="preserve">(sau đây gọi tắt </w:t>
      </w:r>
      <w:r w:rsidR="008A03E5">
        <w:rPr>
          <w:i/>
          <w:szCs w:val="28"/>
        </w:rPr>
        <w:t>l</w:t>
      </w:r>
      <w:r w:rsidR="008A03E5" w:rsidRPr="008A03E5">
        <w:rPr>
          <w:i/>
          <w:szCs w:val="28"/>
        </w:rPr>
        <w:t xml:space="preserve">à </w:t>
      </w:r>
      <w:r w:rsidR="008A03E5">
        <w:rPr>
          <w:i/>
          <w:szCs w:val="28"/>
        </w:rPr>
        <w:t>C</w:t>
      </w:r>
      <w:r w:rsidR="008A03E5" w:rsidRPr="008A03E5">
        <w:rPr>
          <w:i/>
          <w:szCs w:val="28"/>
        </w:rPr>
        <w:t xml:space="preserve">hương trình mục tiêu </w:t>
      </w:r>
      <w:r w:rsidR="00C15E66">
        <w:rPr>
          <w:i/>
          <w:szCs w:val="28"/>
        </w:rPr>
        <w:t>q</w:t>
      </w:r>
      <w:r w:rsidR="008A03E5" w:rsidRPr="008A03E5">
        <w:rPr>
          <w:i/>
          <w:szCs w:val="28"/>
        </w:rPr>
        <w:t>uốc gia)</w:t>
      </w:r>
      <w:r w:rsidRPr="00D533F6">
        <w:rPr>
          <w:szCs w:val="28"/>
        </w:rPr>
        <w:t xml:space="preserve">, theo đó hỗ trợ phát triển sản xuất </w:t>
      </w:r>
      <w:r w:rsidRPr="00D533F6">
        <w:rPr>
          <w:spacing w:val="-4"/>
          <w:szCs w:val="28"/>
        </w:rPr>
        <w:t xml:space="preserve">trong lĩnh vực nông nghiệp được xem là một trong những nhiệm vụ trọng tâm, góp phần vào thành công của việc triển khai thực hiện Chương trình mục tiêu </w:t>
      </w:r>
      <w:r w:rsidR="008C5A51" w:rsidRPr="00D533F6">
        <w:rPr>
          <w:spacing w:val="-4"/>
          <w:szCs w:val="28"/>
        </w:rPr>
        <w:t xml:space="preserve">quốc </w:t>
      </w:r>
      <w:r w:rsidRPr="00D533F6">
        <w:rPr>
          <w:spacing w:val="-4"/>
          <w:szCs w:val="28"/>
        </w:rPr>
        <w:t xml:space="preserve">gia giai đoạn 2026 </w:t>
      </w:r>
      <w:r>
        <w:rPr>
          <w:spacing w:val="-4"/>
          <w:szCs w:val="28"/>
        </w:rPr>
        <w:t>-</w:t>
      </w:r>
      <w:r w:rsidRPr="00D533F6">
        <w:rPr>
          <w:spacing w:val="-4"/>
          <w:szCs w:val="28"/>
        </w:rPr>
        <w:t xml:space="preserve"> 2030</w:t>
      </w:r>
      <w:r>
        <w:rPr>
          <w:spacing w:val="-4"/>
          <w:szCs w:val="28"/>
        </w:rPr>
        <w:t>.</w:t>
      </w:r>
      <w:r w:rsidRPr="00D533F6">
        <w:rPr>
          <w:szCs w:val="28"/>
        </w:rPr>
        <w:t xml:space="preserve"> </w:t>
      </w:r>
    </w:p>
    <w:p w14:paraId="08E52114" w14:textId="77777777" w:rsidR="008C5A51" w:rsidRDefault="008A03E5" w:rsidP="008C5A51">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zCs w:val="28"/>
          <w:lang w:val="sv-SE"/>
        </w:rPr>
      </w:pPr>
      <w:r>
        <w:rPr>
          <w:szCs w:val="28"/>
          <w:lang w:val="sv-SE"/>
        </w:rPr>
        <w:t>Đồng thời, n</w:t>
      </w:r>
      <w:r w:rsidR="00B71103" w:rsidRPr="00800206">
        <w:rPr>
          <w:szCs w:val="28"/>
          <w:lang w:val="sv-SE"/>
        </w:rPr>
        <w:t>hằm đồng bộ, thống nhất các quy định về mức hỗ trợ</w:t>
      </w:r>
      <w:r w:rsidR="00B71103">
        <w:rPr>
          <w:szCs w:val="28"/>
          <w:lang w:val="sv-SE"/>
        </w:rPr>
        <w:t xml:space="preserve"> 01</w:t>
      </w:r>
      <w:r w:rsidR="00B71103" w:rsidRPr="00800206">
        <w:rPr>
          <w:szCs w:val="28"/>
          <w:lang w:val="sv-SE"/>
        </w:rPr>
        <w:t xml:space="preserve"> dự án, hỗ trợ cho từng đối tượng tham gia dự án phát triển sản xuất</w:t>
      </w:r>
      <w:r>
        <w:rPr>
          <w:szCs w:val="28"/>
          <w:lang w:val="sv-SE"/>
        </w:rPr>
        <w:t xml:space="preserve"> thực hiện trên địa bàn tỉnh Quảng Ngãi (mới)</w:t>
      </w:r>
      <w:r w:rsidR="00B71103" w:rsidRPr="00800206">
        <w:rPr>
          <w:szCs w:val="28"/>
          <w:lang w:val="sv-SE"/>
        </w:rPr>
        <w:t xml:space="preserve">, làm căn cứ, cơ sở để </w:t>
      </w:r>
      <w:r>
        <w:rPr>
          <w:szCs w:val="28"/>
          <w:lang w:val="sv-SE"/>
        </w:rPr>
        <w:t>lập dự toán xây dựng kế hoạch hằ</w:t>
      </w:r>
      <w:r w:rsidR="00B71103" w:rsidRPr="00800206">
        <w:rPr>
          <w:szCs w:val="28"/>
          <w:lang w:val="sv-SE"/>
        </w:rPr>
        <w:t>ng năm, kế hoạch giai đoạn 2026</w:t>
      </w:r>
      <w:r w:rsidR="00B71103">
        <w:rPr>
          <w:szCs w:val="28"/>
          <w:lang w:val="sv-SE"/>
        </w:rPr>
        <w:t xml:space="preserve"> </w:t>
      </w:r>
      <w:r w:rsidR="00B71103" w:rsidRPr="00800206">
        <w:rPr>
          <w:szCs w:val="28"/>
          <w:lang w:val="sv-SE"/>
        </w:rPr>
        <w:t>-</w:t>
      </w:r>
      <w:r w:rsidR="00B71103">
        <w:rPr>
          <w:szCs w:val="28"/>
          <w:lang w:val="sv-SE"/>
        </w:rPr>
        <w:t xml:space="preserve"> </w:t>
      </w:r>
      <w:r w:rsidR="00B71103" w:rsidRPr="00800206">
        <w:rPr>
          <w:szCs w:val="28"/>
          <w:lang w:val="sv-SE"/>
        </w:rPr>
        <w:t>2030, việc ban hành Nghị quyết quy định mức hỗ trợ 01 dự án, định mức hỗ trợ các đối tượng tham gia dự án phát triển sản xuất trên địa bàn tỉnh Quảng Ngãi là phù hợp và cần thiết.</w:t>
      </w:r>
    </w:p>
    <w:p w14:paraId="720D1168" w14:textId="77777777" w:rsidR="008C5A51" w:rsidRDefault="001D6964" w:rsidP="008C5A51">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8C5A51">
        <w:rPr>
          <w:b/>
          <w:bCs/>
          <w:iCs/>
          <w:color w:val="000000"/>
          <w:lang w:val="fo-FO"/>
        </w:rPr>
        <w:tab/>
      </w:r>
      <w:r w:rsidR="00B71103" w:rsidRPr="008C5A51">
        <w:rPr>
          <w:b/>
          <w:bCs/>
          <w:iCs/>
          <w:lang w:val="fo-FO"/>
        </w:rPr>
        <w:t xml:space="preserve">II. </w:t>
      </w:r>
      <w:r w:rsidRPr="008C5A51">
        <w:rPr>
          <w:b/>
          <w:bCs/>
        </w:rPr>
        <w:t>MỤC</w:t>
      </w:r>
      <w:r w:rsidRPr="008C5A51">
        <w:rPr>
          <w:b/>
          <w:bCs/>
          <w:spacing w:val="35"/>
        </w:rPr>
        <w:t xml:space="preserve"> </w:t>
      </w:r>
      <w:r w:rsidRPr="008C5A51">
        <w:rPr>
          <w:b/>
          <w:bCs/>
        </w:rPr>
        <w:t>ĐÍCH</w:t>
      </w:r>
      <w:r w:rsidRPr="008C5A51">
        <w:rPr>
          <w:b/>
          <w:bCs/>
          <w:spacing w:val="39"/>
        </w:rPr>
        <w:t xml:space="preserve"> </w:t>
      </w:r>
      <w:r w:rsidRPr="008C5A51">
        <w:rPr>
          <w:b/>
          <w:bCs/>
        </w:rPr>
        <w:t>BAN</w:t>
      </w:r>
      <w:r w:rsidRPr="008C5A51">
        <w:rPr>
          <w:b/>
          <w:bCs/>
          <w:spacing w:val="37"/>
        </w:rPr>
        <w:t xml:space="preserve"> </w:t>
      </w:r>
      <w:r w:rsidRPr="008C5A51">
        <w:rPr>
          <w:b/>
          <w:bCs/>
        </w:rPr>
        <w:t>HÀNH,</w:t>
      </w:r>
      <w:r w:rsidRPr="008C5A51">
        <w:rPr>
          <w:b/>
          <w:bCs/>
          <w:spacing w:val="36"/>
        </w:rPr>
        <w:t xml:space="preserve"> </w:t>
      </w:r>
      <w:r w:rsidRPr="008C5A51">
        <w:rPr>
          <w:b/>
          <w:bCs/>
        </w:rPr>
        <w:t>QUAN</w:t>
      </w:r>
      <w:r w:rsidRPr="008C5A51">
        <w:rPr>
          <w:b/>
          <w:bCs/>
          <w:spacing w:val="35"/>
        </w:rPr>
        <w:t xml:space="preserve"> </w:t>
      </w:r>
      <w:r w:rsidRPr="008C5A51">
        <w:rPr>
          <w:b/>
          <w:bCs/>
        </w:rPr>
        <w:t>ĐIỂM</w:t>
      </w:r>
      <w:r w:rsidRPr="008C5A51">
        <w:rPr>
          <w:b/>
          <w:bCs/>
          <w:spacing w:val="36"/>
        </w:rPr>
        <w:t xml:space="preserve"> </w:t>
      </w:r>
      <w:r w:rsidRPr="008C5A51">
        <w:rPr>
          <w:b/>
          <w:bCs/>
        </w:rPr>
        <w:t>XÂY</w:t>
      </w:r>
      <w:r w:rsidRPr="008C5A51">
        <w:rPr>
          <w:b/>
          <w:bCs/>
          <w:spacing w:val="35"/>
        </w:rPr>
        <w:t xml:space="preserve"> </w:t>
      </w:r>
      <w:r w:rsidRPr="008C5A51">
        <w:rPr>
          <w:b/>
          <w:bCs/>
        </w:rPr>
        <w:t>DỰNG DỰ THẢO NGHỊ QUYẾT</w:t>
      </w:r>
    </w:p>
    <w:p w14:paraId="45665D89" w14:textId="77777777" w:rsidR="008C5A51" w:rsidRPr="00515B7D" w:rsidRDefault="008C5A51" w:rsidP="008C5A51">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spacing w:val="-4"/>
        </w:rPr>
      </w:pPr>
      <w:r w:rsidRPr="00515B7D">
        <w:rPr>
          <w:b/>
          <w:bCs/>
        </w:rPr>
        <w:t xml:space="preserve">1. </w:t>
      </w:r>
      <w:r w:rsidR="001D6964" w:rsidRPr="00515B7D">
        <w:rPr>
          <w:b/>
          <w:bCs/>
        </w:rPr>
        <w:t>Mục</w:t>
      </w:r>
      <w:r w:rsidR="001D6964" w:rsidRPr="00515B7D">
        <w:rPr>
          <w:b/>
          <w:bCs/>
          <w:spacing w:val="-5"/>
        </w:rPr>
        <w:t xml:space="preserve"> </w:t>
      </w:r>
      <w:r w:rsidR="001D6964" w:rsidRPr="00515B7D">
        <w:rPr>
          <w:b/>
          <w:bCs/>
        </w:rPr>
        <w:t>đích</w:t>
      </w:r>
      <w:r w:rsidR="001D6964" w:rsidRPr="00515B7D">
        <w:rPr>
          <w:b/>
          <w:bCs/>
          <w:spacing w:val="-4"/>
        </w:rPr>
        <w:t xml:space="preserve"> </w:t>
      </w:r>
      <w:r w:rsidR="001D6964" w:rsidRPr="00515B7D">
        <w:rPr>
          <w:b/>
          <w:bCs/>
        </w:rPr>
        <w:t>ban</w:t>
      </w:r>
      <w:r w:rsidR="001D6964" w:rsidRPr="00515B7D">
        <w:rPr>
          <w:b/>
          <w:bCs/>
          <w:spacing w:val="-1"/>
        </w:rPr>
        <w:t xml:space="preserve"> </w:t>
      </w:r>
      <w:r w:rsidR="001D6964" w:rsidRPr="00515B7D">
        <w:rPr>
          <w:b/>
          <w:bCs/>
        </w:rPr>
        <w:t>hành</w:t>
      </w:r>
      <w:r w:rsidR="001D6964" w:rsidRPr="00515B7D">
        <w:rPr>
          <w:b/>
          <w:bCs/>
          <w:spacing w:val="-3"/>
        </w:rPr>
        <w:t xml:space="preserve"> </w:t>
      </w:r>
      <w:r w:rsidR="001D6964" w:rsidRPr="00515B7D">
        <w:rPr>
          <w:b/>
          <w:bCs/>
        </w:rPr>
        <w:t xml:space="preserve">Nghị </w:t>
      </w:r>
      <w:r w:rsidR="001D6964" w:rsidRPr="00515B7D">
        <w:rPr>
          <w:b/>
          <w:bCs/>
          <w:spacing w:val="-4"/>
        </w:rPr>
        <w:t>quyết</w:t>
      </w:r>
    </w:p>
    <w:p w14:paraId="51D90221" w14:textId="30FF4AF2" w:rsidR="008C5A51" w:rsidRDefault="001D6964" w:rsidP="008C5A51">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F2441">
        <w:t xml:space="preserve">Nhằm quy định mức hỗ trợ </w:t>
      </w:r>
      <w:r w:rsidR="001A32AC">
        <w:t xml:space="preserve">từ </w:t>
      </w:r>
      <w:r w:rsidRPr="000F2441">
        <w:t>ngân sách nhà nước thực hiện 01 dự án, định mức hỗ trợ các đối tượng tham gia dự án phát triển sản xuất thuộc</w:t>
      </w:r>
      <w:r w:rsidRPr="000F2441">
        <w:rPr>
          <w:spacing w:val="40"/>
        </w:rPr>
        <w:t xml:space="preserve"> </w:t>
      </w:r>
      <w:r w:rsidRPr="000F2441">
        <w:t>Chương trình mục tiêu quốc gia giai đoạn 2026</w:t>
      </w:r>
      <w:r w:rsidR="001A32AC">
        <w:t xml:space="preserve"> </w:t>
      </w:r>
      <w:r w:rsidRPr="000F2441">
        <w:t>-</w:t>
      </w:r>
      <w:r w:rsidR="001A32AC">
        <w:t xml:space="preserve"> </w:t>
      </w:r>
      <w:r w:rsidRPr="000F2441">
        <w:t>2030 trên địa bàn tỉnh Quảng Ngãi,</w:t>
      </w:r>
      <w:r w:rsidRPr="000F2441">
        <w:rPr>
          <w:spacing w:val="40"/>
        </w:rPr>
        <w:t xml:space="preserve"> </w:t>
      </w:r>
      <w:r w:rsidRPr="000F2441">
        <w:t>làm cơ sở để Ủy ban nhân dân tỉnh chỉ đạo tổ chức triển khai thực hiện, tạo sinh kế, điều kiện sản xuất cho các đối tượng thụ hưởng</w:t>
      </w:r>
      <w:r w:rsidR="001A32AC">
        <w:t>,</w:t>
      </w:r>
      <w:r w:rsidRPr="000F2441">
        <w:rPr>
          <w:spacing w:val="40"/>
        </w:rPr>
        <w:t xml:space="preserve"> </w:t>
      </w:r>
      <w:r w:rsidRPr="000F2441">
        <w:t>góp phần quan trọng trong</w:t>
      </w:r>
      <w:r w:rsidRPr="000F2441">
        <w:rPr>
          <w:spacing w:val="40"/>
        </w:rPr>
        <w:t xml:space="preserve"> </w:t>
      </w:r>
      <w:r w:rsidRPr="000F2441">
        <w:t>việc xoá đói giảm nghèo, hướng tới xây dựng nông thôn mới, đồng thời xây dựng thế trận quốc phòng toàn dân và an ninh nhân dân trong giai đoạn tới.</w:t>
      </w:r>
    </w:p>
    <w:p w14:paraId="4BB7679A" w14:textId="71CC0955" w:rsidR="001A32AC" w:rsidRPr="00515B7D" w:rsidRDefault="008C5A51" w:rsidP="001A32A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spacing w:val="-4"/>
        </w:rPr>
      </w:pPr>
      <w:r w:rsidRPr="00515B7D">
        <w:rPr>
          <w:b/>
          <w:bCs/>
        </w:rPr>
        <w:t xml:space="preserve">2. </w:t>
      </w:r>
      <w:r w:rsidR="001D6964" w:rsidRPr="00515B7D">
        <w:rPr>
          <w:b/>
          <w:bCs/>
        </w:rPr>
        <w:t>Quan</w:t>
      </w:r>
      <w:r w:rsidR="001D6964" w:rsidRPr="00515B7D">
        <w:rPr>
          <w:b/>
          <w:bCs/>
          <w:spacing w:val="-5"/>
        </w:rPr>
        <w:t xml:space="preserve"> </w:t>
      </w:r>
      <w:r w:rsidR="001D6964" w:rsidRPr="00515B7D">
        <w:rPr>
          <w:b/>
          <w:bCs/>
        </w:rPr>
        <w:t>điểm</w:t>
      </w:r>
      <w:r w:rsidR="001D6964" w:rsidRPr="00515B7D">
        <w:rPr>
          <w:b/>
          <w:bCs/>
          <w:spacing w:val="-6"/>
        </w:rPr>
        <w:t xml:space="preserve"> </w:t>
      </w:r>
      <w:r w:rsidR="001D6964" w:rsidRPr="00515B7D">
        <w:rPr>
          <w:b/>
          <w:bCs/>
        </w:rPr>
        <w:t>xây</w:t>
      </w:r>
      <w:r w:rsidR="001D6964" w:rsidRPr="00515B7D">
        <w:rPr>
          <w:b/>
          <w:bCs/>
          <w:spacing w:val="-2"/>
        </w:rPr>
        <w:t xml:space="preserve"> </w:t>
      </w:r>
      <w:r w:rsidR="001D6964" w:rsidRPr="00515B7D">
        <w:rPr>
          <w:b/>
          <w:bCs/>
        </w:rPr>
        <w:t>dựng</w:t>
      </w:r>
      <w:r w:rsidR="001D6964" w:rsidRPr="00515B7D">
        <w:rPr>
          <w:b/>
          <w:bCs/>
          <w:spacing w:val="-2"/>
        </w:rPr>
        <w:t xml:space="preserve"> </w:t>
      </w:r>
      <w:r w:rsidR="001A32AC" w:rsidRPr="00515B7D">
        <w:rPr>
          <w:b/>
          <w:bCs/>
        </w:rPr>
        <w:t>Dự</w:t>
      </w:r>
      <w:r w:rsidR="001A32AC" w:rsidRPr="00515B7D">
        <w:rPr>
          <w:b/>
          <w:bCs/>
          <w:spacing w:val="-4"/>
        </w:rPr>
        <w:t xml:space="preserve"> </w:t>
      </w:r>
      <w:r w:rsidR="001D6964" w:rsidRPr="00515B7D">
        <w:rPr>
          <w:b/>
          <w:bCs/>
        </w:rPr>
        <w:t>thảo</w:t>
      </w:r>
      <w:r w:rsidR="001D6964" w:rsidRPr="00515B7D">
        <w:rPr>
          <w:b/>
          <w:bCs/>
          <w:spacing w:val="-2"/>
        </w:rPr>
        <w:t xml:space="preserve"> </w:t>
      </w:r>
      <w:r w:rsidR="001D6964" w:rsidRPr="00515B7D">
        <w:rPr>
          <w:b/>
          <w:bCs/>
        </w:rPr>
        <w:t>Nghị</w:t>
      </w:r>
      <w:r w:rsidR="001D6964" w:rsidRPr="00515B7D">
        <w:rPr>
          <w:b/>
          <w:bCs/>
          <w:spacing w:val="-4"/>
        </w:rPr>
        <w:t xml:space="preserve"> quyết</w:t>
      </w:r>
    </w:p>
    <w:p w14:paraId="1EFA5B7E" w14:textId="42001607" w:rsidR="001A32AC" w:rsidRDefault="001A32AC" w:rsidP="001A32A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pacing w:val="-2"/>
        </w:rPr>
      </w:pPr>
      <w:r>
        <w:t>-</w:t>
      </w:r>
      <w:r w:rsidR="008130D1">
        <w:t xml:space="preserve"> </w:t>
      </w:r>
      <w:r w:rsidR="001D6964" w:rsidRPr="000F2441">
        <w:t>Việc</w:t>
      </w:r>
      <w:r w:rsidR="001D6964" w:rsidRPr="008130D1">
        <w:rPr>
          <w:spacing w:val="-2"/>
        </w:rPr>
        <w:t xml:space="preserve"> </w:t>
      </w:r>
      <w:r w:rsidR="001D6964" w:rsidRPr="000F2441">
        <w:t>xây</w:t>
      </w:r>
      <w:r w:rsidR="001D6964" w:rsidRPr="008130D1">
        <w:rPr>
          <w:spacing w:val="2"/>
        </w:rPr>
        <w:t xml:space="preserve"> </w:t>
      </w:r>
      <w:r w:rsidR="001D6964" w:rsidRPr="000F2441">
        <w:t>dựng</w:t>
      </w:r>
      <w:r w:rsidR="001D6964" w:rsidRPr="008130D1">
        <w:rPr>
          <w:spacing w:val="1"/>
        </w:rPr>
        <w:t xml:space="preserve"> </w:t>
      </w:r>
      <w:r w:rsidR="001D6964" w:rsidRPr="000F2441">
        <w:t>Nghị</w:t>
      </w:r>
      <w:r w:rsidR="001D6964" w:rsidRPr="008130D1">
        <w:rPr>
          <w:spacing w:val="2"/>
        </w:rPr>
        <w:t xml:space="preserve"> </w:t>
      </w:r>
      <w:r w:rsidR="001D6964" w:rsidRPr="000F2441">
        <w:t>quyết</w:t>
      </w:r>
      <w:r w:rsidR="001D6964" w:rsidRPr="008130D1">
        <w:rPr>
          <w:spacing w:val="2"/>
        </w:rPr>
        <w:t xml:space="preserve"> </w:t>
      </w:r>
      <w:r>
        <w:rPr>
          <w:spacing w:val="2"/>
        </w:rPr>
        <w:t xml:space="preserve">phải </w:t>
      </w:r>
      <w:r w:rsidR="001D6964" w:rsidRPr="000F2441">
        <w:t>bám sát</w:t>
      </w:r>
      <w:r w:rsidR="001D6964" w:rsidRPr="008130D1">
        <w:rPr>
          <w:spacing w:val="2"/>
        </w:rPr>
        <w:t xml:space="preserve"> </w:t>
      </w:r>
      <w:r w:rsidR="001D6964" w:rsidRPr="000F2441">
        <w:t>đường</w:t>
      </w:r>
      <w:r w:rsidR="001D6964" w:rsidRPr="008130D1">
        <w:rPr>
          <w:spacing w:val="1"/>
        </w:rPr>
        <w:t xml:space="preserve"> </w:t>
      </w:r>
      <w:r w:rsidR="001D6964" w:rsidRPr="000F2441">
        <w:t>lối, chủ</w:t>
      </w:r>
      <w:r w:rsidR="001D6964" w:rsidRPr="008130D1">
        <w:rPr>
          <w:spacing w:val="1"/>
        </w:rPr>
        <w:t xml:space="preserve"> </w:t>
      </w:r>
      <w:r w:rsidR="001D6964" w:rsidRPr="000F2441">
        <w:t>trương, chính</w:t>
      </w:r>
      <w:r w:rsidR="001D6964" w:rsidRPr="008130D1">
        <w:rPr>
          <w:spacing w:val="1"/>
        </w:rPr>
        <w:t xml:space="preserve"> </w:t>
      </w:r>
      <w:r w:rsidR="001D6964" w:rsidRPr="000F2441">
        <w:t>sách</w:t>
      </w:r>
      <w:r w:rsidR="001D6964" w:rsidRPr="008130D1">
        <w:rPr>
          <w:spacing w:val="1"/>
        </w:rPr>
        <w:t xml:space="preserve"> </w:t>
      </w:r>
      <w:r w:rsidR="001D6964" w:rsidRPr="008130D1">
        <w:rPr>
          <w:spacing w:val="-5"/>
        </w:rPr>
        <w:t>của</w:t>
      </w:r>
      <w:r w:rsidR="008130D1">
        <w:rPr>
          <w:spacing w:val="-5"/>
        </w:rPr>
        <w:t xml:space="preserve"> </w:t>
      </w:r>
      <w:r w:rsidR="001D6964" w:rsidRPr="000F2441">
        <w:t>Đảng</w:t>
      </w:r>
      <w:r w:rsidR="001D6964" w:rsidRPr="000F2441">
        <w:rPr>
          <w:spacing w:val="-8"/>
        </w:rPr>
        <w:t xml:space="preserve"> </w:t>
      </w:r>
      <w:r w:rsidR="001D6964" w:rsidRPr="000F2441">
        <w:t>và</w:t>
      </w:r>
      <w:r w:rsidR="001D6964" w:rsidRPr="000F2441">
        <w:rPr>
          <w:spacing w:val="-2"/>
        </w:rPr>
        <w:t xml:space="preserve"> </w:t>
      </w:r>
      <w:r w:rsidR="001D6964" w:rsidRPr="000F2441">
        <w:t>các</w:t>
      </w:r>
      <w:r w:rsidR="001D6964" w:rsidRPr="000F2441">
        <w:rPr>
          <w:spacing w:val="-5"/>
        </w:rPr>
        <w:t xml:space="preserve"> </w:t>
      </w:r>
      <w:r w:rsidR="001D6964" w:rsidRPr="000F2441">
        <w:t>văn</w:t>
      </w:r>
      <w:r w:rsidR="001D6964" w:rsidRPr="000F2441">
        <w:rPr>
          <w:spacing w:val="-1"/>
        </w:rPr>
        <w:t xml:space="preserve"> </w:t>
      </w:r>
      <w:r w:rsidR="001D6964" w:rsidRPr="000F2441">
        <w:t>bản</w:t>
      </w:r>
      <w:r w:rsidR="001D6964" w:rsidRPr="000F2441">
        <w:rPr>
          <w:spacing w:val="-4"/>
        </w:rPr>
        <w:t xml:space="preserve"> </w:t>
      </w:r>
      <w:r w:rsidR="001D6964" w:rsidRPr="000F2441">
        <w:t>pháp</w:t>
      </w:r>
      <w:r w:rsidR="001D6964" w:rsidRPr="000F2441">
        <w:rPr>
          <w:spacing w:val="-4"/>
        </w:rPr>
        <w:t xml:space="preserve"> </w:t>
      </w:r>
      <w:r w:rsidR="001D6964" w:rsidRPr="000F2441">
        <w:t>luật</w:t>
      </w:r>
      <w:r w:rsidR="001D6964" w:rsidRPr="000F2441">
        <w:rPr>
          <w:spacing w:val="-4"/>
        </w:rPr>
        <w:t xml:space="preserve"> </w:t>
      </w:r>
      <w:r w:rsidR="001D6964" w:rsidRPr="000F2441">
        <w:t>hiện</w:t>
      </w:r>
      <w:r w:rsidR="001D6964" w:rsidRPr="000F2441">
        <w:rPr>
          <w:spacing w:val="-5"/>
        </w:rPr>
        <w:t xml:space="preserve"> </w:t>
      </w:r>
      <w:r w:rsidR="001D6964" w:rsidRPr="000F2441">
        <w:t>hành</w:t>
      </w:r>
      <w:r w:rsidR="001D6964" w:rsidRPr="000F2441">
        <w:rPr>
          <w:spacing w:val="-1"/>
        </w:rPr>
        <w:t xml:space="preserve"> </w:t>
      </w:r>
      <w:r w:rsidR="001D6964" w:rsidRPr="000F2441">
        <w:t>của</w:t>
      </w:r>
      <w:r w:rsidR="001D6964" w:rsidRPr="000F2441">
        <w:rPr>
          <w:spacing w:val="-2"/>
        </w:rPr>
        <w:t xml:space="preserve"> </w:t>
      </w:r>
      <w:r w:rsidR="001D6964" w:rsidRPr="000F2441">
        <w:t>Nhà</w:t>
      </w:r>
      <w:r w:rsidR="001D6964" w:rsidRPr="000F2441">
        <w:rPr>
          <w:spacing w:val="-5"/>
        </w:rPr>
        <w:t xml:space="preserve"> </w:t>
      </w:r>
      <w:r w:rsidR="001D6964" w:rsidRPr="000F2441">
        <w:rPr>
          <w:spacing w:val="-2"/>
        </w:rPr>
        <w:t>nước.</w:t>
      </w:r>
    </w:p>
    <w:p w14:paraId="4C1445E2" w14:textId="77777777" w:rsidR="001A32AC" w:rsidRDefault="001A32AC" w:rsidP="001A32A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t>-</w:t>
      </w:r>
      <w:r w:rsidR="008130D1">
        <w:t xml:space="preserve"> </w:t>
      </w:r>
      <w:r w:rsidR="001D6964" w:rsidRPr="000F2441">
        <w:t>Đảm bảo sự phù hợp về thẩm quyền ban hành Nghị quyết; trình tự, thủ tục xây dựng và ban hành Nghị quyết theo quy định của Luật Ban hành văn bản quy phạm pháp luật hiện hành.</w:t>
      </w:r>
    </w:p>
    <w:p w14:paraId="68F24E46" w14:textId="77777777" w:rsidR="001A32AC" w:rsidRDefault="000F2441" w:rsidP="001A32A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spacing w:val="-2"/>
        </w:rPr>
      </w:pPr>
      <w:r w:rsidRPr="001A32AC">
        <w:rPr>
          <w:b/>
          <w:bCs/>
        </w:rPr>
        <w:t xml:space="preserve">III. </w:t>
      </w:r>
      <w:r w:rsidR="001D6964" w:rsidRPr="001A32AC">
        <w:rPr>
          <w:b/>
          <w:bCs/>
        </w:rPr>
        <w:t>QUÁ</w:t>
      </w:r>
      <w:r w:rsidR="001D6964" w:rsidRPr="001A32AC">
        <w:rPr>
          <w:b/>
          <w:bCs/>
          <w:spacing w:val="-5"/>
        </w:rPr>
        <w:t xml:space="preserve"> </w:t>
      </w:r>
      <w:r w:rsidR="001D6964" w:rsidRPr="001A32AC">
        <w:rPr>
          <w:b/>
          <w:bCs/>
        </w:rPr>
        <w:t>TRÌNH</w:t>
      </w:r>
      <w:r w:rsidR="001D6964" w:rsidRPr="001A32AC">
        <w:rPr>
          <w:b/>
          <w:bCs/>
          <w:spacing w:val="-3"/>
        </w:rPr>
        <w:t xml:space="preserve"> </w:t>
      </w:r>
      <w:r w:rsidR="001D6964" w:rsidRPr="001A32AC">
        <w:rPr>
          <w:b/>
          <w:bCs/>
        </w:rPr>
        <w:t>XÂY</w:t>
      </w:r>
      <w:r w:rsidR="001D6964" w:rsidRPr="001A32AC">
        <w:rPr>
          <w:b/>
          <w:bCs/>
          <w:spacing w:val="-6"/>
        </w:rPr>
        <w:t xml:space="preserve"> </w:t>
      </w:r>
      <w:r w:rsidR="001D6964" w:rsidRPr="001A32AC">
        <w:rPr>
          <w:b/>
          <w:bCs/>
        </w:rPr>
        <w:t>DỰNG</w:t>
      </w:r>
      <w:r w:rsidR="001D6964" w:rsidRPr="001A32AC">
        <w:rPr>
          <w:b/>
          <w:bCs/>
          <w:spacing w:val="-6"/>
        </w:rPr>
        <w:t xml:space="preserve"> </w:t>
      </w:r>
      <w:r w:rsidR="001D6964" w:rsidRPr="001A32AC">
        <w:rPr>
          <w:b/>
          <w:bCs/>
        </w:rPr>
        <w:t>DỰ</w:t>
      </w:r>
      <w:r w:rsidR="001D6964" w:rsidRPr="001A32AC">
        <w:rPr>
          <w:b/>
          <w:bCs/>
          <w:spacing w:val="-4"/>
        </w:rPr>
        <w:t xml:space="preserve"> </w:t>
      </w:r>
      <w:r w:rsidR="001D6964" w:rsidRPr="001A32AC">
        <w:rPr>
          <w:b/>
          <w:bCs/>
        </w:rPr>
        <w:t>THẢO</w:t>
      </w:r>
      <w:r w:rsidR="001D6964" w:rsidRPr="001A32AC">
        <w:rPr>
          <w:b/>
          <w:bCs/>
          <w:spacing w:val="-2"/>
        </w:rPr>
        <w:t xml:space="preserve"> </w:t>
      </w:r>
      <w:r w:rsidR="001D6964" w:rsidRPr="001A32AC">
        <w:rPr>
          <w:b/>
          <w:bCs/>
        </w:rPr>
        <w:t>NGHỊ</w:t>
      </w:r>
      <w:r w:rsidR="001D6964" w:rsidRPr="001A32AC">
        <w:rPr>
          <w:b/>
          <w:bCs/>
          <w:spacing w:val="-2"/>
        </w:rPr>
        <w:t xml:space="preserve"> QUYẾT</w:t>
      </w:r>
    </w:p>
    <w:p w14:paraId="1537B7A4" w14:textId="77777777" w:rsidR="001A32AC" w:rsidRDefault="00B24DE0" w:rsidP="001A32A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EA04C0">
        <w:t xml:space="preserve">1. Căn cứ quy định tại điểm d </w:t>
      </w:r>
      <w:r w:rsidR="001A32AC" w:rsidRPr="00EA04C0">
        <w:t xml:space="preserve">Khoản </w:t>
      </w:r>
      <w:r w:rsidRPr="00EA04C0">
        <w:t>1 Điều 56 Nghị định số 358/2025/NĐ-CP ngày 31</w:t>
      </w:r>
      <w:r w:rsidR="001A32AC">
        <w:t xml:space="preserve"> tháng </w:t>
      </w:r>
      <w:r w:rsidRPr="00EA04C0">
        <w:t>12</w:t>
      </w:r>
      <w:r w:rsidR="001A32AC">
        <w:t xml:space="preserve"> năm </w:t>
      </w:r>
      <w:r w:rsidRPr="00EA04C0">
        <w:t xml:space="preserve">2025 của Chính phủ quy định cơ chế quản lý, tổ chức thực hiện các Chương trình mục tiêu quốc gia, </w:t>
      </w:r>
      <w:r w:rsidR="001A32AC">
        <w:t>Ủy ban nhân dân</w:t>
      </w:r>
      <w:r w:rsidRPr="00EA04C0">
        <w:t xml:space="preserve"> tỉnh có Tờ trình </w:t>
      </w:r>
      <w:r w:rsidRPr="00EA04C0">
        <w:lastRenderedPageBreak/>
        <w:t>số 159/TTr-UBND ngày 11</w:t>
      </w:r>
      <w:r w:rsidR="001A32AC">
        <w:t xml:space="preserve"> tháng </w:t>
      </w:r>
      <w:r w:rsidRPr="00EA04C0">
        <w:t>5</w:t>
      </w:r>
      <w:r w:rsidR="001A32AC">
        <w:t xml:space="preserve"> năm </w:t>
      </w:r>
      <w:r w:rsidRPr="00EA04C0">
        <w:t>2026 về việc đề nghị ban hành danh mục văn bản quy phạm pháp luật của HĐND tỉnh quy định nội dung giao quy định tại các Nghị định của Chính phủ trình Hội đồng nhân dân tỉnh.</w:t>
      </w:r>
    </w:p>
    <w:p w14:paraId="36FB9DCB" w14:textId="3A080AEB" w:rsidR="001A32AC" w:rsidRDefault="00B24DE0" w:rsidP="001A32A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B24DE0">
        <w:t>2. Trên cơ sở chấp thuận của Thường trực HĐND tỉnh tại Công văn số 156/HĐND-DT ngày 14</w:t>
      </w:r>
      <w:r w:rsidR="001A32AC">
        <w:t xml:space="preserve"> tháng </w:t>
      </w:r>
      <w:r w:rsidRPr="00B24DE0">
        <w:t>5</w:t>
      </w:r>
      <w:r w:rsidR="001A32AC">
        <w:t xml:space="preserve"> năm </w:t>
      </w:r>
      <w:r w:rsidRPr="00B24DE0">
        <w:t>2026 về việc ban hành danh mục nghị quyết quy phạm pháp luật của Hội đồng nhân dân tỉnh quy định nội dung giao tại các Nghị định của Chính phủ</w:t>
      </w:r>
      <w:r w:rsidR="001A32AC">
        <w:t>,</w:t>
      </w:r>
      <w:r w:rsidRPr="00B24DE0">
        <w:t xml:space="preserve"> </w:t>
      </w:r>
      <w:r w:rsidR="001A32AC" w:rsidRPr="001A32AC">
        <w:rPr>
          <w:iCs/>
          <w:szCs w:val="28"/>
        </w:rPr>
        <w:t>Uỷ ban nhân dân tỉnh đã ban hành Công văn số 4379/UBND-NC ngày 15 tháng 5 năm 2026 về việc triển khai ý kiến của Thường trực HĐND tỉnh về danh mục nghị quyết quy phạm pháp luật của Hội đồng nhân dân tỉnh quy định nội dung giao tại các Nghị định của Chính phủ</w:t>
      </w:r>
      <w:r w:rsidR="001A32AC">
        <w:rPr>
          <w:szCs w:val="28"/>
        </w:rPr>
        <w:t>. Tên cơ sở đó,</w:t>
      </w:r>
      <w:r w:rsidRPr="001A32AC">
        <w:rPr>
          <w:szCs w:val="28"/>
        </w:rPr>
        <w:t xml:space="preserve"> Sở Nông nghiệp và Môi trường đã </w:t>
      </w:r>
      <w:r w:rsidR="001A32AC">
        <w:rPr>
          <w:szCs w:val="28"/>
        </w:rPr>
        <w:t xml:space="preserve">soạn thảo và </w:t>
      </w:r>
      <w:r w:rsidRPr="001A32AC">
        <w:rPr>
          <w:szCs w:val="28"/>
        </w:rPr>
        <w:t xml:space="preserve">gửi dự thảo Nghị quyết đến </w:t>
      </w:r>
      <w:r w:rsidR="001A32AC" w:rsidRPr="001A32AC">
        <w:rPr>
          <w:szCs w:val="28"/>
        </w:rPr>
        <w:t>Uỷ ban Mặt trận Tổ</w:t>
      </w:r>
      <w:r w:rsidR="001A32AC">
        <w:t xml:space="preserve"> quốc Việt Nam tỉnh; </w:t>
      </w:r>
      <w:r w:rsidRPr="00B24DE0">
        <w:t xml:space="preserve">các sở, ban, ngành liên quan, Ủy ban nhân dân các xã, phường, đặc khu, đăng tải trên Trang Thông tin điện tử </w:t>
      </w:r>
      <w:r w:rsidR="001A32AC">
        <w:t xml:space="preserve">của tỉnh và của </w:t>
      </w:r>
      <w:r w:rsidR="001A32AC" w:rsidRPr="00B24DE0">
        <w:t xml:space="preserve">Sở Nông nghiệp và Môi trường </w:t>
      </w:r>
      <w:r w:rsidRPr="00B24DE0">
        <w:t>để lấy ý kiến và hoàn chỉnh dự thảo Nghị quyết của HĐND tỉnh.</w:t>
      </w:r>
    </w:p>
    <w:p w14:paraId="5C0F96F4" w14:textId="2213C22E" w:rsidR="00515B7D" w:rsidRDefault="00B24DE0"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B24DE0">
        <w:t>3. Qua ý kiến thẩm định của Sở Tư pháp tại Báo cáo số .../BC-STP ngày ...</w:t>
      </w:r>
      <w:r w:rsidR="00515B7D">
        <w:t xml:space="preserve">tháng </w:t>
      </w:r>
      <w:r w:rsidRPr="00B24DE0">
        <w:t>…</w:t>
      </w:r>
      <w:r w:rsidR="00515B7D">
        <w:t xml:space="preserve"> năm </w:t>
      </w:r>
      <w:r w:rsidRPr="00B24DE0">
        <w:t>2026, Sở Nông nghiệp và Môi trường đã tiếp thu và hoàn chỉnh lại dự thảo Nghị quyết HĐND tỉnh.</w:t>
      </w:r>
    </w:p>
    <w:p w14:paraId="1A319EFC" w14:textId="77777777" w:rsidR="00515B7D" w:rsidRDefault="00B24DE0"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B24DE0">
        <w:t xml:space="preserve">4. Ngày </w:t>
      </w:r>
      <w:r w:rsidR="00515B7D" w:rsidRPr="00B24DE0">
        <w:t>...</w:t>
      </w:r>
      <w:r w:rsidR="00515B7D">
        <w:t xml:space="preserve"> tháng </w:t>
      </w:r>
      <w:r w:rsidR="00515B7D" w:rsidRPr="00B24DE0">
        <w:t>…</w:t>
      </w:r>
      <w:r w:rsidR="00515B7D">
        <w:t xml:space="preserve"> năm </w:t>
      </w:r>
      <w:r w:rsidR="00515B7D" w:rsidRPr="00B24DE0">
        <w:t>2026</w:t>
      </w:r>
      <w:r w:rsidRPr="00B24DE0">
        <w:t>, UBND tỉnh đã tổ chức họp xem xét thông qua dự thảo Nghị quyết và thống nhất trình HĐND tỉnh.</w:t>
      </w:r>
      <w:r w:rsidR="00515B7D">
        <w:t xml:space="preserve"> </w:t>
      </w:r>
      <w:r w:rsidR="001D6964" w:rsidRPr="00B24DE0">
        <w:t>Sở Nông nghiệp và Môi trường tiếp thu, chỉnh sửa theo nội dung báo cáo thẩm định, hoàn thiện hồ sơ dự thảo Nghị quyết trình Ủy ban nhân dân tỉnh theo quy định.</w:t>
      </w:r>
    </w:p>
    <w:p w14:paraId="0E2C69CD" w14:textId="77777777" w:rsidR="00515B7D" w:rsidRDefault="000F2441"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2"/>
        </w:rPr>
      </w:pPr>
      <w:r w:rsidRPr="00B93ECE">
        <w:rPr>
          <w:b/>
          <w:spacing w:val="-2"/>
        </w:rPr>
        <w:t xml:space="preserve">IV. </w:t>
      </w:r>
      <w:r w:rsidR="001D6964" w:rsidRPr="00B93ECE">
        <w:rPr>
          <w:b/>
          <w:spacing w:val="-2"/>
        </w:rPr>
        <w:t>BỐ</w:t>
      </w:r>
      <w:r w:rsidR="001D6964" w:rsidRPr="00B93ECE">
        <w:rPr>
          <w:b/>
          <w:spacing w:val="-15"/>
        </w:rPr>
        <w:t xml:space="preserve"> </w:t>
      </w:r>
      <w:r w:rsidR="001D6964" w:rsidRPr="00B93ECE">
        <w:rPr>
          <w:b/>
          <w:spacing w:val="-2"/>
        </w:rPr>
        <w:t>CỤC</w:t>
      </w:r>
      <w:r w:rsidR="001D6964" w:rsidRPr="00B93ECE">
        <w:rPr>
          <w:b/>
          <w:spacing w:val="-12"/>
        </w:rPr>
        <w:t xml:space="preserve"> </w:t>
      </w:r>
      <w:r w:rsidR="001D6964" w:rsidRPr="00B93ECE">
        <w:rPr>
          <w:b/>
          <w:spacing w:val="-2"/>
        </w:rPr>
        <w:t>VÀ</w:t>
      </w:r>
      <w:r w:rsidR="001D6964" w:rsidRPr="00B93ECE">
        <w:rPr>
          <w:b/>
          <w:spacing w:val="-11"/>
        </w:rPr>
        <w:t xml:space="preserve"> </w:t>
      </w:r>
      <w:r w:rsidR="001D6964" w:rsidRPr="00B93ECE">
        <w:rPr>
          <w:b/>
          <w:spacing w:val="-2"/>
        </w:rPr>
        <w:t>NỘI</w:t>
      </w:r>
      <w:r w:rsidR="001D6964" w:rsidRPr="00B93ECE">
        <w:rPr>
          <w:b/>
          <w:spacing w:val="-12"/>
        </w:rPr>
        <w:t xml:space="preserve"> </w:t>
      </w:r>
      <w:r w:rsidR="001D6964" w:rsidRPr="00B93ECE">
        <w:rPr>
          <w:b/>
          <w:spacing w:val="-2"/>
        </w:rPr>
        <w:t>DUNG</w:t>
      </w:r>
      <w:r w:rsidR="001D6964" w:rsidRPr="00B93ECE">
        <w:rPr>
          <w:b/>
          <w:spacing w:val="-13"/>
        </w:rPr>
        <w:t xml:space="preserve"> </w:t>
      </w:r>
      <w:r w:rsidR="001D6964" w:rsidRPr="00B93ECE">
        <w:rPr>
          <w:b/>
          <w:spacing w:val="-2"/>
        </w:rPr>
        <w:t>CƠ</w:t>
      </w:r>
      <w:r w:rsidR="001D6964" w:rsidRPr="00B93ECE">
        <w:rPr>
          <w:b/>
          <w:spacing w:val="-12"/>
        </w:rPr>
        <w:t xml:space="preserve"> </w:t>
      </w:r>
      <w:r w:rsidR="001D6964" w:rsidRPr="00B93ECE">
        <w:rPr>
          <w:b/>
          <w:spacing w:val="-2"/>
        </w:rPr>
        <w:t>BẢN</w:t>
      </w:r>
      <w:r w:rsidR="001D6964" w:rsidRPr="00B93ECE">
        <w:rPr>
          <w:b/>
          <w:spacing w:val="-12"/>
        </w:rPr>
        <w:t xml:space="preserve"> </w:t>
      </w:r>
      <w:r w:rsidR="001D6964" w:rsidRPr="00B93ECE">
        <w:rPr>
          <w:b/>
          <w:spacing w:val="-2"/>
        </w:rPr>
        <w:t>CỦA</w:t>
      </w:r>
      <w:r w:rsidR="001D6964" w:rsidRPr="00B93ECE">
        <w:rPr>
          <w:b/>
          <w:spacing w:val="-11"/>
        </w:rPr>
        <w:t xml:space="preserve"> </w:t>
      </w:r>
      <w:r w:rsidR="001D6964" w:rsidRPr="00B93ECE">
        <w:rPr>
          <w:b/>
          <w:spacing w:val="-2"/>
        </w:rPr>
        <w:t>DỰ</w:t>
      </w:r>
      <w:r w:rsidR="001D6964" w:rsidRPr="00B93ECE">
        <w:rPr>
          <w:b/>
          <w:spacing w:val="-13"/>
        </w:rPr>
        <w:t xml:space="preserve"> </w:t>
      </w:r>
      <w:r w:rsidR="001D6964" w:rsidRPr="00B93ECE">
        <w:rPr>
          <w:b/>
          <w:spacing w:val="-2"/>
        </w:rPr>
        <w:t>THẢO</w:t>
      </w:r>
      <w:r w:rsidR="001D6964" w:rsidRPr="00B93ECE">
        <w:rPr>
          <w:b/>
          <w:spacing w:val="-13"/>
        </w:rPr>
        <w:t xml:space="preserve"> </w:t>
      </w:r>
      <w:r w:rsidR="001D6964" w:rsidRPr="00B93ECE">
        <w:rPr>
          <w:b/>
          <w:spacing w:val="-2"/>
        </w:rPr>
        <w:t>NGHỊ</w:t>
      </w:r>
      <w:r w:rsidR="001D6964" w:rsidRPr="00B93ECE">
        <w:rPr>
          <w:b/>
          <w:spacing w:val="-11"/>
        </w:rPr>
        <w:t xml:space="preserve"> </w:t>
      </w:r>
      <w:r w:rsidR="008130D1" w:rsidRPr="00B93ECE">
        <w:rPr>
          <w:b/>
          <w:spacing w:val="-11"/>
        </w:rPr>
        <w:t>Q</w:t>
      </w:r>
      <w:r w:rsidR="001D6964" w:rsidRPr="00B93ECE">
        <w:rPr>
          <w:b/>
          <w:spacing w:val="-2"/>
        </w:rPr>
        <w:t>UYẾT</w:t>
      </w:r>
    </w:p>
    <w:p w14:paraId="1B28A120" w14:textId="77777777" w:rsidR="00515B7D" w:rsidRPr="00515B7D" w:rsidRDefault="00515B7D"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4"/>
        </w:rPr>
      </w:pPr>
      <w:r w:rsidRPr="00515B7D">
        <w:rPr>
          <w:b/>
          <w:spacing w:val="-2"/>
        </w:rPr>
        <w:t xml:space="preserve">1. </w:t>
      </w:r>
      <w:r w:rsidR="001D6964" w:rsidRPr="00515B7D">
        <w:rPr>
          <w:b/>
        </w:rPr>
        <w:t>Phạm</w:t>
      </w:r>
      <w:r w:rsidR="001D6964" w:rsidRPr="00515B7D">
        <w:rPr>
          <w:b/>
          <w:spacing w:val="-4"/>
        </w:rPr>
        <w:t xml:space="preserve"> </w:t>
      </w:r>
      <w:r w:rsidR="001D6964" w:rsidRPr="00515B7D">
        <w:rPr>
          <w:b/>
        </w:rPr>
        <w:t>vi</w:t>
      </w:r>
      <w:r w:rsidR="001D6964" w:rsidRPr="00515B7D">
        <w:rPr>
          <w:b/>
          <w:spacing w:val="-2"/>
        </w:rPr>
        <w:t xml:space="preserve"> </w:t>
      </w:r>
      <w:r w:rsidR="001D6964" w:rsidRPr="00515B7D">
        <w:rPr>
          <w:b/>
        </w:rPr>
        <w:t>điều</w:t>
      </w:r>
      <w:r w:rsidR="001D6964" w:rsidRPr="00515B7D">
        <w:rPr>
          <w:b/>
          <w:spacing w:val="-3"/>
        </w:rPr>
        <w:t xml:space="preserve"> </w:t>
      </w:r>
      <w:r w:rsidR="001D6964" w:rsidRPr="00515B7D">
        <w:rPr>
          <w:b/>
        </w:rPr>
        <w:t>chỉnh,</w:t>
      </w:r>
      <w:r w:rsidR="001D6964" w:rsidRPr="00515B7D">
        <w:rPr>
          <w:b/>
          <w:spacing w:val="-4"/>
        </w:rPr>
        <w:t xml:space="preserve"> </w:t>
      </w:r>
      <w:r w:rsidR="001D6964" w:rsidRPr="00515B7D">
        <w:rPr>
          <w:b/>
        </w:rPr>
        <w:t>đối</w:t>
      </w:r>
      <w:r w:rsidR="001D6964" w:rsidRPr="00515B7D">
        <w:rPr>
          <w:b/>
          <w:spacing w:val="-3"/>
        </w:rPr>
        <w:t xml:space="preserve"> </w:t>
      </w:r>
      <w:r w:rsidR="001D6964" w:rsidRPr="00515B7D">
        <w:rPr>
          <w:b/>
        </w:rPr>
        <w:t>tượng</w:t>
      </w:r>
      <w:r w:rsidR="001D6964" w:rsidRPr="00515B7D">
        <w:rPr>
          <w:b/>
          <w:spacing w:val="-2"/>
        </w:rPr>
        <w:t xml:space="preserve"> </w:t>
      </w:r>
      <w:r w:rsidR="001D6964" w:rsidRPr="00515B7D">
        <w:rPr>
          <w:b/>
        </w:rPr>
        <w:t>áp</w:t>
      </w:r>
      <w:r w:rsidR="001D6964" w:rsidRPr="00515B7D">
        <w:rPr>
          <w:b/>
          <w:spacing w:val="-6"/>
        </w:rPr>
        <w:t xml:space="preserve"> </w:t>
      </w:r>
      <w:r w:rsidR="001D6964" w:rsidRPr="00515B7D">
        <w:rPr>
          <w:b/>
          <w:spacing w:val="-4"/>
        </w:rPr>
        <w:t>dụng</w:t>
      </w:r>
    </w:p>
    <w:p w14:paraId="568C3DA3" w14:textId="77777777" w:rsidR="00515B7D" w:rsidRDefault="00515B7D"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pacing w:val="-4"/>
        </w:rPr>
      </w:pPr>
      <w:r>
        <w:rPr>
          <w:spacing w:val="-4"/>
        </w:rPr>
        <w:t xml:space="preserve">a) </w:t>
      </w:r>
      <w:r w:rsidR="001D6964" w:rsidRPr="00B93ECE">
        <w:t>Phạm</w:t>
      </w:r>
      <w:r w:rsidR="001D6964" w:rsidRPr="00B93ECE">
        <w:rPr>
          <w:spacing w:val="-6"/>
        </w:rPr>
        <w:t xml:space="preserve"> </w:t>
      </w:r>
      <w:r w:rsidR="001D6964" w:rsidRPr="00B93ECE">
        <w:t>vi</w:t>
      </w:r>
      <w:r w:rsidR="001D6964" w:rsidRPr="00B93ECE">
        <w:rPr>
          <w:spacing w:val="-3"/>
        </w:rPr>
        <w:t xml:space="preserve"> </w:t>
      </w:r>
      <w:r w:rsidR="001D6964" w:rsidRPr="00B93ECE">
        <w:t>điều</w:t>
      </w:r>
      <w:r w:rsidR="001D6964" w:rsidRPr="00B93ECE">
        <w:rPr>
          <w:spacing w:val="1"/>
        </w:rPr>
        <w:t xml:space="preserve"> </w:t>
      </w:r>
      <w:r w:rsidR="001D6964" w:rsidRPr="00B93ECE">
        <w:rPr>
          <w:spacing w:val="-4"/>
        </w:rPr>
        <w:t>chỉnh</w:t>
      </w:r>
    </w:p>
    <w:p w14:paraId="36F14C73" w14:textId="68A153CE" w:rsidR="00515B7D" w:rsidRDefault="001D6964"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B93ECE">
        <w:t xml:space="preserve">Nghị quyết này quy định định mức hỗ trợ </w:t>
      </w:r>
      <w:r w:rsidR="00744BFB">
        <w:t>một (</w:t>
      </w:r>
      <w:r w:rsidR="00C037B0" w:rsidRPr="00B93ECE">
        <w:t>01</w:t>
      </w:r>
      <w:r w:rsidR="00744BFB">
        <w:t>)</w:t>
      </w:r>
      <w:bookmarkStart w:id="0" w:name="_GoBack"/>
      <w:bookmarkEnd w:id="0"/>
      <w:r w:rsidRPr="00B93ECE">
        <w:rPr>
          <w:spacing w:val="13"/>
        </w:rPr>
        <w:t xml:space="preserve"> </w:t>
      </w:r>
      <w:r w:rsidRPr="00B93ECE">
        <w:t>dự</w:t>
      </w:r>
      <w:r w:rsidRPr="00B93ECE">
        <w:rPr>
          <w:spacing w:val="11"/>
        </w:rPr>
        <w:t xml:space="preserve"> </w:t>
      </w:r>
      <w:r w:rsidRPr="00B93ECE">
        <w:t>án,</w:t>
      </w:r>
      <w:r w:rsidRPr="00B93ECE">
        <w:rPr>
          <w:spacing w:val="12"/>
        </w:rPr>
        <w:t xml:space="preserve"> </w:t>
      </w:r>
      <w:r w:rsidRPr="00B93ECE">
        <w:t>định</w:t>
      </w:r>
      <w:r w:rsidRPr="00B93ECE">
        <w:rPr>
          <w:spacing w:val="13"/>
        </w:rPr>
        <w:t xml:space="preserve"> </w:t>
      </w:r>
      <w:r w:rsidRPr="00B93ECE">
        <w:t>mức</w:t>
      </w:r>
      <w:r w:rsidRPr="00B93ECE">
        <w:rPr>
          <w:spacing w:val="10"/>
        </w:rPr>
        <w:t xml:space="preserve"> </w:t>
      </w:r>
      <w:r w:rsidRPr="00B93ECE">
        <w:t>hỗ</w:t>
      </w:r>
      <w:r w:rsidRPr="00B93ECE">
        <w:rPr>
          <w:spacing w:val="14"/>
        </w:rPr>
        <w:t xml:space="preserve"> </w:t>
      </w:r>
      <w:r w:rsidRPr="00B93ECE">
        <w:t>trợ</w:t>
      </w:r>
      <w:r w:rsidRPr="00B93ECE">
        <w:rPr>
          <w:spacing w:val="12"/>
        </w:rPr>
        <w:t xml:space="preserve"> </w:t>
      </w:r>
      <w:r w:rsidRPr="00B93ECE">
        <w:t>các</w:t>
      </w:r>
      <w:r w:rsidRPr="00B93ECE">
        <w:rPr>
          <w:spacing w:val="13"/>
        </w:rPr>
        <w:t xml:space="preserve"> </w:t>
      </w:r>
      <w:r w:rsidRPr="00B93ECE">
        <w:t>đối</w:t>
      </w:r>
      <w:r w:rsidRPr="00B93ECE">
        <w:rPr>
          <w:spacing w:val="13"/>
        </w:rPr>
        <w:t xml:space="preserve"> </w:t>
      </w:r>
      <w:r w:rsidRPr="00B93ECE">
        <w:t>tượng</w:t>
      </w:r>
      <w:r w:rsidRPr="00B93ECE">
        <w:rPr>
          <w:spacing w:val="13"/>
        </w:rPr>
        <w:t xml:space="preserve"> </w:t>
      </w:r>
      <w:r w:rsidRPr="00B93ECE">
        <w:t>tham</w:t>
      </w:r>
      <w:r w:rsidRPr="00B93ECE">
        <w:rPr>
          <w:spacing w:val="13"/>
        </w:rPr>
        <w:t xml:space="preserve"> </w:t>
      </w:r>
      <w:r w:rsidRPr="00B93ECE">
        <w:t>gia</w:t>
      </w:r>
      <w:r w:rsidRPr="00B93ECE">
        <w:rPr>
          <w:spacing w:val="12"/>
        </w:rPr>
        <w:t xml:space="preserve"> </w:t>
      </w:r>
      <w:r w:rsidRPr="00B93ECE">
        <w:t>dự</w:t>
      </w:r>
      <w:r w:rsidRPr="00B93ECE">
        <w:rPr>
          <w:spacing w:val="11"/>
        </w:rPr>
        <w:t xml:space="preserve"> </w:t>
      </w:r>
      <w:r w:rsidRPr="00B93ECE">
        <w:t>án</w:t>
      </w:r>
      <w:r w:rsidRPr="00B93ECE">
        <w:rPr>
          <w:spacing w:val="14"/>
        </w:rPr>
        <w:t xml:space="preserve"> </w:t>
      </w:r>
      <w:r w:rsidRPr="00B93ECE">
        <w:t>phát</w:t>
      </w:r>
      <w:r w:rsidRPr="00B93ECE">
        <w:rPr>
          <w:spacing w:val="13"/>
        </w:rPr>
        <w:t xml:space="preserve"> </w:t>
      </w:r>
      <w:r w:rsidRPr="00B93ECE">
        <w:t>triển</w:t>
      </w:r>
      <w:r w:rsidRPr="00B93ECE">
        <w:rPr>
          <w:spacing w:val="13"/>
        </w:rPr>
        <w:t xml:space="preserve"> </w:t>
      </w:r>
      <w:r w:rsidRPr="00B93ECE">
        <w:t>sản</w:t>
      </w:r>
      <w:r w:rsidRPr="00B93ECE">
        <w:rPr>
          <w:spacing w:val="14"/>
        </w:rPr>
        <w:t xml:space="preserve"> </w:t>
      </w:r>
      <w:r w:rsidRPr="00B93ECE">
        <w:rPr>
          <w:spacing w:val="-4"/>
        </w:rPr>
        <w:t>xuất</w:t>
      </w:r>
      <w:r w:rsidR="00885678" w:rsidRPr="00B93ECE">
        <w:rPr>
          <w:spacing w:val="-4"/>
        </w:rPr>
        <w:t xml:space="preserve"> </w:t>
      </w:r>
      <w:r w:rsidRPr="00B93ECE">
        <w:t>thuộc Chương trình mục tiêu quốc gia xây dựng nông thôn mới, giảm nghèo bền vững</w:t>
      </w:r>
      <w:r w:rsidRPr="00B93ECE">
        <w:rPr>
          <w:spacing w:val="-1"/>
        </w:rPr>
        <w:t xml:space="preserve"> </w:t>
      </w:r>
      <w:r w:rsidRPr="00B93ECE">
        <w:t>và phát</w:t>
      </w:r>
      <w:r w:rsidRPr="00B93ECE">
        <w:rPr>
          <w:spacing w:val="-1"/>
        </w:rPr>
        <w:t xml:space="preserve"> </w:t>
      </w:r>
      <w:r w:rsidRPr="00B93ECE">
        <w:t>triển kinh</w:t>
      </w:r>
      <w:r w:rsidRPr="00B93ECE">
        <w:rPr>
          <w:spacing w:val="-1"/>
        </w:rPr>
        <w:t xml:space="preserve"> </w:t>
      </w:r>
      <w:r w:rsidRPr="00B93ECE">
        <w:t>tế - xã</w:t>
      </w:r>
      <w:r w:rsidRPr="00B93ECE">
        <w:rPr>
          <w:spacing w:val="-2"/>
        </w:rPr>
        <w:t xml:space="preserve"> </w:t>
      </w:r>
      <w:r w:rsidRPr="00B93ECE">
        <w:t>hội</w:t>
      </w:r>
      <w:r w:rsidRPr="00B93ECE">
        <w:rPr>
          <w:spacing w:val="-1"/>
        </w:rPr>
        <w:t xml:space="preserve"> </w:t>
      </w:r>
      <w:r w:rsidRPr="00B93ECE">
        <w:t>vùng</w:t>
      </w:r>
      <w:r w:rsidRPr="00B93ECE">
        <w:rPr>
          <w:spacing w:val="-1"/>
        </w:rPr>
        <w:t xml:space="preserve"> </w:t>
      </w:r>
      <w:r w:rsidRPr="00B93ECE">
        <w:t>đồng</w:t>
      </w:r>
      <w:r w:rsidRPr="00B93ECE">
        <w:rPr>
          <w:spacing w:val="-1"/>
        </w:rPr>
        <w:t xml:space="preserve"> </w:t>
      </w:r>
      <w:r w:rsidRPr="00B93ECE">
        <w:t>bào dân tộc thiểu</w:t>
      </w:r>
      <w:r w:rsidRPr="00B93ECE">
        <w:rPr>
          <w:spacing w:val="-1"/>
        </w:rPr>
        <w:t xml:space="preserve"> </w:t>
      </w:r>
      <w:r w:rsidRPr="00B93ECE">
        <w:t>số</w:t>
      </w:r>
      <w:r w:rsidRPr="00B93ECE">
        <w:rPr>
          <w:spacing w:val="-1"/>
        </w:rPr>
        <w:t xml:space="preserve"> </w:t>
      </w:r>
      <w:r w:rsidRPr="00B93ECE">
        <w:t>và miền</w:t>
      </w:r>
      <w:r w:rsidRPr="00B93ECE">
        <w:rPr>
          <w:spacing w:val="-1"/>
        </w:rPr>
        <w:t xml:space="preserve"> </w:t>
      </w:r>
      <w:r w:rsidRPr="00B93ECE">
        <w:t>núi giai đoạn</w:t>
      </w:r>
      <w:r w:rsidRPr="00B93ECE">
        <w:rPr>
          <w:spacing w:val="-6"/>
        </w:rPr>
        <w:t xml:space="preserve"> </w:t>
      </w:r>
      <w:r w:rsidRPr="00B93ECE">
        <w:t>2026</w:t>
      </w:r>
      <w:r w:rsidR="00885678" w:rsidRPr="00B93ECE">
        <w:t xml:space="preserve"> </w:t>
      </w:r>
      <w:r w:rsidRPr="00B93ECE">
        <w:t>-</w:t>
      </w:r>
      <w:r w:rsidR="00885678" w:rsidRPr="00B93ECE">
        <w:t xml:space="preserve"> </w:t>
      </w:r>
      <w:r w:rsidRPr="00B93ECE">
        <w:t>2035,</w:t>
      </w:r>
      <w:r w:rsidRPr="00B93ECE">
        <w:rPr>
          <w:spacing w:val="-7"/>
        </w:rPr>
        <w:t xml:space="preserve"> </w:t>
      </w:r>
      <w:r w:rsidRPr="00B93ECE">
        <w:t>giai</w:t>
      </w:r>
      <w:r w:rsidRPr="00B93ECE">
        <w:rPr>
          <w:spacing w:val="-8"/>
        </w:rPr>
        <w:t xml:space="preserve"> </w:t>
      </w:r>
      <w:r w:rsidRPr="00B93ECE">
        <w:t>đoạn</w:t>
      </w:r>
      <w:r w:rsidRPr="00B93ECE">
        <w:rPr>
          <w:spacing w:val="-6"/>
        </w:rPr>
        <w:t xml:space="preserve"> </w:t>
      </w:r>
      <w:r w:rsidRPr="00B93ECE">
        <w:t>I:</w:t>
      </w:r>
      <w:r w:rsidRPr="00B93ECE">
        <w:rPr>
          <w:spacing w:val="-5"/>
        </w:rPr>
        <w:t xml:space="preserve"> </w:t>
      </w:r>
      <w:r w:rsidRPr="00B93ECE">
        <w:t>Từ</w:t>
      </w:r>
      <w:r w:rsidRPr="00B93ECE">
        <w:rPr>
          <w:spacing w:val="-8"/>
        </w:rPr>
        <w:t xml:space="preserve"> </w:t>
      </w:r>
      <w:r w:rsidRPr="00B93ECE">
        <w:t>năm</w:t>
      </w:r>
      <w:r w:rsidRPr="00B93ECE">
        <w:rPr>
          <w:spacing w:val="-7"/>
        </w:rPr>
        <w:t xml:space="preserve"> </w:t>
      </w:r>
      <w:r w:rsidRPr="00B93ECE">
        <w:t>2026</w:t>
      </w:r>
      <w:r w:rsidRPr="00B93ECE">
        <w:rPr>
          <w:spacing w:val="-8"/>
        </w:rPr>
        <w:t xml:space="preserve"> </w:t>
      </w:r>
      <w:r w:rsidRPr="00B93ECE">
        <w:t>đến</w:t>
      </w:r>
      <w:r w:rsidRPr="00B93ECE">
        <w:rPr>
          <w:spacing w:val="-6"/>
        </w:rPr>
        <w:t xml:space="preserve"> </w:t>
      </w:r>
      <w:r w:rsidRPr="00B93ECE">
        <w:t>năm</w:t>
      </w:r>
      <w:r w:rsidRPr="00B93ECE">
        <w:rPr>
          <w:spacing w:val="-7"/>
        </w:rPr>
        <w:t xml:space="preserve"> </w:t>
      </w:r>
      <w:r w:rsidRPr="00B93ECE">
        <w:t>2030</w:t>
      </w:r>
      <w:r w:rsidRPr="00B93ECE">
        <w:rPr>
          <w:spacing w:val="-5"/>
        </w:rPr>
        <w:t xml:space="preserve"> </w:t>
      </w:r>
      <w:r w:rsidR="00885678" w:rsidRPr="00B93ECE">
        <w:rPr>
          <w:spacing w:val="-4"/>
        </w:rPr>
        <w:t>t</w:t>
      </w:r>
      <w:r w:rsidR="00885678" w:rsidRPr="00B93ECE">
        <w:t>rên địa bàn tỉnh Quảng Ngãi</w:t>
      </w:r>
      <w:r w:rsidRPr="00B93ECE">
        <w:t>.</w:t>
      </w:r>
      <w:r w:rsidR="008130D1" w:rsidRPr="00B93ECE">
        <w:t xml:space="preserve"> </w:t>
      </w:r>
    </w:p>
    <w:p w14:paraId="79A41DFA" w14:textId="77777777" w:rsidR="00515B7D" w:rsidRDefault="00515B7D"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pacing w:val="-4"/>
        </w:rPr>
      </w:pPr>
      <w:r>
        <w:t xml:space="preserve">b) </w:t>
      </w:r>
      <w:r w:rsidR="001D6964" w:rsidRPr="00B93ECE">
        <w:t>Đối</w:t>
      </w:r>
      <w:r w:rsidR="001D6964" w:rsidRPr="00B93ECE">
        <w:rPr>
          <w:spacing w:val="-5"/>
        </w:rPr>
        <w:t xml:space="preserve"> </w:t>
      </w:r>
      <w:r w:rsidR="001D6964" w:rsidRPr="00B93ECE">
        <w:t>tượng</w:t>
      </w:r>
      <w:r w:rsidR="001D6964" w:rsidRPr="00B93ECE">
        <w:rPr>
          <w:spacing w:val="-2"/>
        </w:rPr>
        <w:t xml:space="preserve"> </w:t>
      </w:r>
      <w:r w:rsidR="001D6964" w:rsidRPr="00B93ECE">
        <w:t>áp</w:t>
      </w:r>
      <w:r w:rsidR="001D6964" w:rsidRPr="00B93ECE">
        <w:rPr>
          <w:spacing w:val="-6"/>
        </w:rPr>
        <w:t xml:space="preserve"> </w:t>
      </w:r>
      <w:r w:rsidR="001D6964" w:rsidRPr="00B93ECE">
        <w:rPr>
          <w:spacing w:val="-4"/>
        </w:rPr>
        <w:t>dụng</w:t>
      </w:r>
    </w:p>
    <w:p w14:paraId="0AC9A5C4" w14:textId="77777777" w:rsidR="00515B7D" w:rsidRDefault="001D6964"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B93ECE">
        <w:t>Các</w:t>
      </w:r>
      <w:r w:rsidRPr="00B93ECE">
        <w:rPr>
          <w:spacing w:val="-2"/>
        </w:rPr>
        <w:t xml:space="preserve"> </w:t>
      </w:r>
      <w:r w:rsidRPr="00B93ECE">
        <w:t>cơ</w:t>
      </w:r>
      <w:r w:rsidRPr="00B93ECE">
        <w:rPr>
          <w:spacing w:val="-2"/>
        </w:rPr>
        <w:t xml:space="preserve"> </w:t>
      </w:r>
      <w:r w:rsidRPr="00B93ECE">
        <w:t>quan,</w:t>
      </w:r>
      <w:r w:rsidRPr="00B93ECE">
        <w:rPr>
          <w:spacing w:val="-3"/>
        </w:rPr>
        <w:t xml:space="preserve"> </w:t>
      </w:r>
      <w:r w:rsidRPr="00B93ECE">
        <w:t>tổ</w:t>
      </w:r>
      <w:r w:rsidRPr="00B93ECE">
        <w:rPr>
          <w:spacing w:val="-1"/>
        </w:rPr>
        <w:t xml:space="preserve"> </w:t>
      </w:r>
      <w:r w:rsidRPr="00B93ECE">
        <w:t>chức,</w:t>
      </w:r>
      <w:r w:rsidRPr="00B93ECE">
        <w:rPr>
          <w:spacing w:val="-5"/>
        </w:rPr>
        <w:t xml:space="preserve"> </w:t>
      </w:r>
      <w:r w:rsidRPr="00B93ECE">
        <w:t>cộng</w:t>
      </w:r>
      <w:r w:rsidRPr="00B93ECE">
        <w:rPr>
          <w:spacing w:val="-2"/>
        </w:rPr>
        <w:t xml:space="preserve"> </w:t>
      </w:r>
      <w:r w:rsidRPr="00B93ECE">
        <w:t>đồng</w:t>
      </w:r>
      <w:r w:rsidRPr="00B93ECE">
        <w:rPr>
          <w:spacing w:val="-5"/>
        </w:rPr>
        <w:t xml:space="preserve"> </w:t>
      </w:r>
      <w:r w:rsidRPr="00B93ECE">
        <w:t>dân</w:t>
      </w:r>
      <w:r w:rsidRPr="00B93ECE">
        <w:rPr>
          <w:spacing w:val="-1"/>
        </w:rPr>
        <w:t xml:space="preserve"> </w:t>
      </w:r>
      <w:r w:rsidRPr="00B93ECE">
        <w:t>cư,</w:t>
      </w:r>
      <w:r w:rsidRPr="00B93ECE">
        <w:rPr>
          <w:spacing w:val="-3"/>
        </w:rPr>
        <w:t xml:space="preserve"> </w:t>
      </w:r>
      <w:r w:rsidRPr="00B93ECE">
        <w:t>cá</w:t>
      </w:r>
      <w:r w:rsidRPr="00B93ECE">
        <w:rPr>
          <w:spacing w:val="-4"/>
        </w:rPr>
        <w:t xml:space="preserve"> </w:t>
      </w:r>
      <w:r w:rsidRPr="00B93ECE">
        <w:t>nhân</w:t>
      </w:r>
      <w:r w:rsidRPr="00B93ECE">
        <w:rPr>
          <w:spacing w:val="-1"/>
        </w:rPr>
        <w:t xml:space="preserve"> </w:t>
      </w:r>
      <w:r w:rsidRPr="00B93ECE">
        <w:t>tham</w:t>
      </w:r>
      <w:r w:rsidRPr="00B93ECE">
        <w:rPr>
          <w:spacing w:val="-5"/>
        </w:rPr>
        <w:t xml:space="preserve"> </w:t>
      </w:r>
      <w:r w:rsidRPr="00B93ECE">
        <w:t>gia</w:t>
      </w:r>
      <w:r w:rsidRPr="00B93ECE">
        <w:rPr>
          <w:spacing w:val="-2"/>
        </w:rPr>
        <w:t xml:space="preserve"> </w:t>
      </w:r>
      <w:r w:rsidRPr="00B93ECE">
        <w:t>hoặc</w:t>
      </w:r>
      <w:r w:rsidRPr="00B93ECE">
        <w:rPr>
          <w:spacing w:val="-2"/>
        </w:rPr>
        <w:t xml:space="preserve"> </w:t>
      </w:r>
      <w:r w:rsidRPr="00B93ECE">
        <w:t>có</w:t>
      </w:r>
      <w:r w:rsidRPr="00B93ECE">
        <w:rPr>
          <w:spacing w:val="-1"/>
        </w:rPr>
        <w:t xml:space="preserve"> </w:t>
      </w:r>
      <w:r w:rsidRPr="00B93ECE">
        <w:t>liên</w:t>
      </w:r>
      <w:r w:rsidRPr="00B93ECE">
        <w:rPr>
          <w:spacing w:val="-4"/>
        </w:rPr>
        <w:t xml:space="preserve"> </w:t>
      </w:r>
      <w:r w:rsidRPr="00B93ECE">
        <w:t>quan trong quản lý, tổ chức thực hiện các hoạt động hỗ trợ phát triển sản xuất thuộc Chương trình mục tiêu quốc gia xây dựng nông thôn mới, giảm nghèo bền vững</w:t>
      </w:r>
      <w:r w:rsidRPr="00B93ECE">
        <w:rPr>
          <w:spacing w:val="80"/>
        </w:rPr>
        <w:t xml:space="preserve"> </w:t>
      </w:r>
      <w:r w:rsidRPr="00B93ECE">
        <w:t xml:space="preserve">và phát triển kinh tế - xã hội vùng đồng bào dân tộc thiểu số và miền núi trên địa bàn tỉnh </w:t>
      </w:r>
      <w:r w:rsidR="008130D1" w:rsidRPr="00B93ECE">
        <w:t>Quảng Ngãi</w:t>
      </w:r>
      <w:r w:rsidRPr="00B93ECE">
        <w:t xml:space="preserve"> giai đoạn 2026</w:t>
      </w:r>
      <w:r w:rsidR="00885678" w:rsidRPr="00B93ECE">
        <w:t xml:space="preserve"> </w:t>
      </w:r>
      <w:r w:rsidRPr="00B93ECE">
        <w:t>-</w:t>
      </w:r>
      <w:r w:rsidR="00885678" w:rsidRPr="00B93ECE">
        <w:t xml:space="preserve"> </w:t>
      </w:r>
      <w:r w:rsidRPr="00B93ECE">
        <w:t xml:space="preserve">2035, giai đoạn I: Từ năm 2026 đến năm 2030 trên địa bàn tỉnh </w:t>
      </w:r>
      <w:r w:rsidR="008130D1" w:rsidRPr="00B93ECE">
        <w:t>Quảng Ngãi</w:t>
      </w:r>
      <w:r w:rsidRPr="00B93ECE">
        <w:t>.</w:t>
      </w:r>
    </w:p>
    <w:p w14:paraId="35AC3656" w14:textId="77777777" w:rsidR="00515B7D" w:rsidRDefault="008130D1"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pacing w:val="-2"/>
        </w:rPr>
      </w:pPr>
      <w:r w:rsidRPr="00515B7D">
        <w:rPr>
          <w:b/>
          <w:bCs/>
        </w:rPr>
        <w:t xml:space="preserve">2. </w:t>
      </w:r>
      <w:r w:rsidR="001D6964" w:rsidRPr="00515B7D">
        <w:rPr>
          <w:b/>
          <w:bCs/>
        </w:rPr>
        <w:t>Bố</w:t>
      </w:r>
      <w:r w:rsidR="001D6964" w:rsidRPr="00515B7D">
        <w:rPr>
          <w:b/>
          <w:bCs/>
          <w:spacing w:val="-3"/>
        </w:rPr>
        <w:t xml:space="preserve"> </w:t>
      </w:r>
      <w:r w:rsidR="001D6964" w:rsidRPr="00515B7D">
        <w:rPr>
          <w:b/>
          <w:bCs/>
        </w:rPr>
        <w:t>cục</w:t>
      </w:r>
      <w:r w:rsidR="001D6964" w:rsidRPr="00515B7D">
        <w:rPr>
          <w:b/>
          <w:bCs/>
          <w:spacing w:val="-2"/>
        </w:rPr>
        <w:t xml:space="preserve"> </w:t>
      </w:r>
      <w:r w:rsidR="001D6964" w:rsidRPr="00515B7D">
        <w:rPr>
          <w:b/>
          <w:bCs/>
        </w:rPr>
        <w:t>của</w:t>
      </w:r>
      <w:r w:rsidR="001D6964" w:rsidRPr="00515B7D">
        <w:rPr>
          <w:b/>
          <w:bCs/>
          <w:spacing w:val="-2"/>
        </w:rPr>
        <w:t xml:space="preserve"> </w:t>
      </w:r>
      <w:r w:rsidR="00515B7D" w:rsidRPr="00515B7D">
        <w:rPr>
          <w:b/>
          <w:bCs/>
        </w:rPr>
        <w:t>Dự</w:t>
      </w:r>
      <w:r w:rsidR="00515B7D" w:rsidRPr="00515B7D">
        <w:rPr>
          <w:b/>
          <w:bCs/>
          <w:spacing w:val="-5"/>
        </w:rPr>
        <w:t xml:space="preserve"> </w:t>
      </w:r>
      <w:r w:rsidR="001D6964" w:rsidRPr="00515B7D">
        <w:rPr>
          <w:b/>
          <w:bCs/>
        </w:rPr>
        <w:t>thảo</w:t>
      </w:r>
      <w:r w:rsidR="001D6964" w:rsidRPr="00515B7D">
        <w:rPr>
          <w:b/>
          <w:bCs/>
          <w:spacing w:val="-2"/>
        </w:rPr>
        <w:t xml:space="preserve"> </w:t>
      </w:r>
      <w:r w:rsidR="001D6964" w:rsidRPr="00515B7D">
        <w:rPr>
          <w:b/>
          <w:bCs/>
        </w:rPr>
        <w:t>Nghị</w:t>
      </w:r>
      <w:r w:rsidR="001D6964" w:rsidRPr="00515B7D">
        <w:rPr>
          <w:b/>
          <w:bCs/>
          <w:spacing w:val="-4"/>
        </w:rPr>
        <w:t xml:space="preserve"> </w:t>
      </w:r>
      <w:r w:rsidR="001D6964" w:rsidRPr="00515B7D">
        <w:rPr>
          <w:b/>
          <w:bCs/>
        </w:rPr>
        <w:t>quyết:</w:t>
      </w:r>
      <w:r w:rsidR="001D6964" w:rsidRPr="00B93ECE">
        <w:rPr>
          <w:spacing w:val="-1"/>
        </w:rPr>
        <w:t xml:space="preserve"> </w:t>
      </w:r>
      <w:r w:rsidR="001D6964" w:rsidRPr="00B93ECE">
        <w:t>gồm</w:t>
      </w:r>
      <w:r w:rsidR="001D6964" w:rsidRPr="00B93ECE">
        <w:rPr>
          <w:spacing w:val="-2"/>
        </w:rPr>
        <w:t xml:space="preserve"> </w:t>
      </w:r>
      <w:r w:rsidR="001D6964" w:rsidRPr="00B93ECE">
        <w:t>có</w:t>
      </w:r>
      <w:r w:rsidR="001D6964" w:rsidRPr="00B93ECE">
        <w:rPr>
          <w:spacing w:val="-4"/>
        </w:rPr>
        <w:t xml:space="preserve"> </w:t>
      </w:r>
      <w:r w:rsidR="001D6964" w:rsidRPr="00B93ECE">
        <w:t>0</w:t>
      </w:r>
      <w:r w:rsidR="00C037B0" w:rsidRPr="00B93ECE">
        <w:t>6</w:t>
      </w:r>
      <w:r w:rsidR="001D6964" w:rsidRPr="00B93ECE">
        <w:rPr>
          <w:spacing w:val="-3"/>
        </w:rPr>
        <w:t xml:space="preserve"> </w:t>
      </w:r>
      <w:r w:rsidR="001D6964" w:rsidRPr="00B93ECE">
        <w:rPr>
          <w:spacing w:val="-2"/>
        </w:rPr>
        <w:t>Điều.</w:t>
      </w:r>
    </w:p>
    <w:p w14:paraId="170F94CE" w14:textId="72189F82" w:rsidR="001D6964" w:rsidRPr="00515B7D" w:rsidRDefault="008130D1"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515B7D">
        <w:rPr>
          <w:b/>
          <w:bCs/>
        </w:rPr>
        <w:t xml:space="preserve">3. </w:t>
      </w:r>
      <w:r w:rsidR="001D6964" w:rsidRPr="00515B7D">
        <w:rPr>
          <w:b/>
          <w:bCs/>
        </w:rPr>
        <w:t>Nội</w:t>
      </w:r>
      <w:r w:rsidR="001D6964" w:rsidRPr="00515B7D">
        <w:rPr>
          <w:b/>
          <w:bCs/>
          <w:spacing w:val="-4"/>
        </w:rPr>
        <w:t xml:space="preserve"> </w:t>
      </w:r>
      <w:r w:rsidR="001D6964" w:rsidRPr="00515B7D">
        <w:rPr>
          <w:b/>
          <w:bCs/>
        </w:rPr>
        <w:t>dung</w:t>
      </w:r>
      <w:r w:rsidR="001D6964" w:rsidRPr="00515B7D">
        <w:rPr>
          <w:b/>
          <w:bCs/>
          <w:spacing w:val="-2"/>
        </w:rPr>
        <w:t xml:space="preserve"> </w:t>
      </w:r>
      <w:r w:rsidR="001D6964" w:rsidRPr="00515B7D">
        <w:rPr>
          <w:b/>
          <w:bCs/>
        </w:rPr>
        <w:t>cơ</w:t>
      </w:r>
      <w:r w:rsidR="001D6964" w:rsidRPr="00515B7D">
        <w:rPr>
          <w:b/>
          <w:bCs/>
          <w:spacing w:val="-4"/>
        </w:rPr>
        <w:t xml:space="preserve"> </w:t>
      </w:r>
      <w:r w:rsidR="001D6964" w:rsidRPr="00515B7D">
        <w:rPr>
          <w:b/>
          <w:bCs/>
          <w:spacing w:val="-5"/>
        </w:rPr>
        <w:t>bản</w:t>
      </w:r>
    </w:p>
    <w:p w14:paraId="4BCC5C4E" w14:textId="05B01D58" w:rsidR="001D6964" w:rsidRDefault="00515B7D" w:rsidP="00B93ECE">
      <w:pPr>
        <w:widowControl w:val="0"/>
        <w:tabs>
          <w:tab w:val="left" w:pos="993"/>
        </w:tabs>
        <w:autoSpaceDE w:val="0"/>
        <w:autoSpaceDN w:val="0"/>
        <w:spacing w:before="120" w:after="120"/>
        <w:ind w:right="33" w:firstLine="709"/>
        <w:jc w:val="both"/>
      </w:pPr>
      <w:r>
        <w:lastRenderedPageBreak/>
        <w:t>a)</w:t>
      </w:r>
      <w:r w:rsidR="00546DDA">
        <w:t xml:space="preserve"> </w:t>
      </w:r>
      <w:r w:rsidR="001D6964" w:rsidRPr="00885678">
        <w:t>Mức hỗ trợ từ ngân sách nhà nước được cấp có thẩm quyền phê duyệt thực hiện dự án</w:t>
      </w:r>
    </w:p>
    <w:p w14:paraId="0147D651" w14:textId="68B6B34C" w:rsidR="00515B7D" w:rsidRPr="00330B28" w:rsidRDefault="00515B7D" w:rsidP="00515B7D">
      <w:pPr>
        <w:pStyle w:val="BodyText"/>
        <w:spacing w:before="120" w:after="120"/>
        <w:ind w:firstLine="720"/>
        <w:rPr>
          <w:b/>
          <w:color w:val="000000"/>
          <w:shd w:val="clear" w:color="auto" w:fill="FFFFFF"/>
        </w:rPr>
      </w:pPr>
      <w:r>
        <w:rPr>
          <w:color w:val="000000"/>
          <w:shd w:val="clear" w:color="auto" w:fill="FFFFFF"/>
          <w:lang w:val="en-US"/>
        </w:rPr>
        <w:t>-</w:t>
      </w:r>
      <w:r w:rsidRPr="00330B28">
        <w:rPr>
          <w:color w:val="000000"/>
          <w:shd w:val="clear" w:color="auto" w:fill="FFFFFF"/>
        </w:rPr>
        <w:t xml:space="preserve"> </w:t>
      </w:r>
      <w:r>
        <w:rPr>
          <w:color w:val="000000"/>
          <w:shd w:val="clear" w:color="auto" w:fill="FFFFFF"/>
        </w:rPr>
        <w:t>Đối với d</w:t>
      </w:r>
      <w:r w:rsidRPr="00330B28">
        <w:rPr>
          <w:color w:val="000000"/>
          <w:shd w:val="clear" w:color="auto" w:fill="FFFFFF"/>
        </w:rPr>
        <w:t xml:space="preserve">ự án hỗ trợ phát triển sản xuất liên kết theo chuỗi giá trị: </w:t>
      </w:r>
    </w:p>
    <w:p w14:paraId="3BF58E62" w14:textId="344E6D89" w:rsidR="00515B7D" w:rsidRPr="00330B28" w:rsidRDefault="00515B7D" w:rsidP="00515B7D">
      <w:pPr>
        <w:shd w:val="clear" w:color="auto" w:fill="FFFFFF"/>
        <w:spacing w:before="120" w:after="120"/>
        <w:ind w:firstLine="720"/>
        <w:jc w:val="both"/>
        <w:textAlignment w:val="baseline"/>
        <w:rPr>
          <w:bCs/>
          <w:iCs/>
          <w:szCs w:val="28"/>
        </w:rPr>
      </w:pPr>
      <w:r>
        <w:rPr>
          <w:bCs/>
          <w:szCs w:val="28"/>
          <w:shd w:val="clear" w:color="auto" w:fill="FFFFFF"/>
        </w:rPr>
        <w:t>+</w:t>
      </w:r>
      <w:r w:rsidRPr="00330B28">
        <w:rPr>
          <w:b/>
          <w:szCs w:val="28"/>
          <w:shd w:val="clear" w:color="auto" w:fill="FFFFFF"/>
        </w:rPr>
        <w:t xml:space="preserve"> </w:t>
      </w:r>
      <w:r w:rsidRPr="00330B28">
        <w:rPr>
          <w:bCs/>
          <w:iCs/>
          <w:szCs w:val="28"/>
        </w:rPr>
        <w:t xml:space="preserve">Đối với địa bàn </w:t>
      </w:r>
      <w:r>
        <w:rPr>
          <w:szCs w:val="28"/>
        </w:rPr>
        <w:t>đặc biệt khó khăn</w:t>
      </w:r>
      <w:r w:rsidRPr="00330B28">
        <w:rPr>
          <w:szCs w:val="28"/>
          <w:shd w:val="clear" w:color="auto" w:fill="FFFFFF"/>
        </w:rPr>
        <w:t xml:space="preserve">, biên giới, đặc khu: </w:t>
      </w:r>
      <w:r w:rsidRPr="00330B28">
        <w:rPr>
          <w:bCs/>
          <w:iCs/>
          <w:szCs w:val="28"/>
        </w:rPr>
        <w:t xml:space="preserve">Hỗ trợ </w:t>
      </w:r>
      <w:r>
        <w:rPr>
          <w:bCs/>
          <w:iCs/>
          <w:szCs w:val="28"/>
        </w:rPr>
        <w:t xml:space="preserve">tối đa </w:t>
      </w:r>
      <w:r w:rsidRPr="00330B28">
        <w:rPr>
          <w:bCs/>
          <w:iCs/>
          <w:szCs w:val="28"/>
        </w:rPr>
        <w:t>80% tổng kinh phí, nhưng không quá 03 tỷ đồng/01 dự án.</w:t>
      </w:r>
    </w:p>
    <w:p w14:paraId="56641ED7" w14:textId="3286A913" w:rsidR="00515B7D" w:rsidRPr="00330B28" w:rsidRDefault="00515B7D" w:rsidP="00515B7D">
      <w:pPr>
        <w:shd w:val="clear" w:color="auto" w:fill="FFFFFF"/>
        <w:spacing w:before="120" w:after="120"/>
        <w:ind w:firstLine="720"/>
        <w:jc w:val="both"/>
        <w:textAlignment w:val="baseline"/>
        <w:rPr>
          <w:bCs/>
          <w:iCs/>
          <w:szCs w:val="28"/>
        </w:rPr>
      </w:pPr>
      <w:r>
        <w:rPr>
          <w:bCs/>
          <w:szCs w:val="28"/>
          <w:shd w:val="clear" w:color="auto" w:fill="FFFFFF"/>
        </w:rPr>
        <w:t>+</w:t>
      </w:r>
      <w:r w:rsidRPr="00330B28">
        <w:rPr>
          <w:b/>
          <w:szCs w:val="28"/>
          <w:shd w:val="clear" w:color="auto" w:fill="FFFFFF"/>
        </w:rPr>
        <w:t xml:space="preserve"> </w:t>
      </w:r>
      <w:r w:rsidRPr="00330B28">
        <w:rPr>
          <w:bCs/>
          <w:iCs/>
          <w:szCs w:val="28"/>
        </w:rPr>
        <w:t>Đối với địa bàn</w:t>
      </w:r>
      <w:r w:rsidRPr="00330B28">
        <w:rPr>
          <w:iCs/>
          <w:szCs w:val="28"/>
        </w:rPr>
        <w:t xml:space="preserve"> khó khăn: Hỗ trợ</w:t>
      </w:r>
      <w:r w:rsidRPr="00330B28">
        <w:rPr>
          <w:b/>
          <w:szCs w:val="28"/>
          <w:shd w:val="clear" w:color="auto" w:fill="FFFFFF"/>
        </w:rPr>
        <w:t xml:space="preserve"> </w:t>
      </w:r>
      <w:r>
        <w:rPr>
          <w:bCs/>
          <w:iCs/>
          <w:szCs w:val="28"/>
        </w:rPr>
        <w:t xml:space="preserve">tối đa </w:t>
      </w:r>
      <w:r w:rsidRPr="00330B28">
        <w:rPr>
          <w:szCs w:val="28"/>
          <w:shd w:val="clear" w:color="auto" w:fill="FFFFFF"/>
        </w:rPr>
        <w:t xml:space="preserve">70% tổng </w:t>
      </w:r>
      <w:r w:rsidRPr="00330B28">
        <w:rPr>
          <w:bCs/>
          <w:iCs/>
          <w:szCs w:val="28"/>
        </w:rPr>
        <w:t>tổng kinh phí, nhưng không quá 03 tỷ đồng/01 dự án.</w:t>
      </w:r>
    </w:p>
    <w:p w14:paraId="5A001038" w14:textId="6EE3070F" w:rsidR="00515B7D" w:rsidRPr="00330B28" w:rsidRDefault="00515B7D" w:rsidP="00515B7D">
      <w:pPr>
        <w:shd w:val="clear" w:color="auto" w:fill="FFFFFF"/>
        <w:spacing w:before="120" w:after="120"/>
        <w:ind w:firstLine="709"/>
        <w:jc w:val="both"/>
        <w:textAlignment w:val="baseline"/>
        <w:rPr>
          <w:bCs/>
          <w:iCs/>
          <w:szCs w:val="28"/>
        </w:rPr>
      </w:pPr>
      <w:r>
        <w:rPr>
          <w:bCs/>
          <w:iCs/>
          <w:szCs w:val="28"/>
        </w:rPr>
        <w:t>+</w:t>
      </w:r>
      <w:r w:rsidRPr="00330B28">
        <w:rPr>
          <w:bCs/>
          <w:iCs/>
          <w:szCs w:val="28"/>
        </w:rPr>
        <w:t xml:space="preserve"> Đối với địa bàn khác thuộc phạm vi đầu tư</w:t>
      </w:r>
      <w:r w:rsidRPr="00330B28">
        <w:rPr>
          <w:szCs w:val="28"/>
        </w:rPr>
        <w:t xml:space="preserve"> của </w:t>
      </w:r>
      <w:r>
        <w:rPr>
          <w:szCs w:val="28"/>
        </w:rPr>
        <w:t>C</w:t>
      </w:r>
      <w:r w:rsidRPr="00330B28">
        <w:rPr>
          <w:szCs w:val="28"/>
        </w:rPr>
        <w:t>hương trình mục tiêu quốc gia</w:t>
      </w:r>
      <w:r w:rsidRPr="00330B28">
        <w:rPr>
          <w:bCs/>
          <w:iCs/>
          <w:szCs w:val="28"/>
        </w:rPr>
        <w:t xml:space="preserve">: Hỗ trợ </w:t>
      </w:r>
      <w:r>
        <w:rPr>
          <w:bCs/>
          <w:iCs/>
          <w:szCs w:val="28"/>
        </w:rPr>
        <w:t xml:space="preserve">tối đa </w:t>
      </w:r>
      <w:r w:rsidRPr="00330B28">
        <w:rPr>
          <w:bCs/>
          <w:iCs/>
          <w:szCs w:val="28"/>
        </w:rPr>
        <w:t xml:space="preserve">50% tổng kinh phí, nhưng không quá 03 tỷ đồng/01 dự án. </w:t>
      </w:r>
    </w:p>
    <w:p w14:paraId="4F7B26AF" w14:textId="16C04E13" w:rsidR="00515B7D" w:rsidRPr="00330B28" w:rsidRDefault="00515B7D" w:rsidP="00515B7D">
      <w:pPr>
        <w:pStyle w:val="BodyText"/>
        <w:spacing w:before="120" w:after="120"/>
        <w:ind w:firstLine="720"/>
        <w:rPr>
          <w:b/>
          <w:color w:val="000000"/>
        </w:rPr>
      </w:pPr>
      <w:r>
        <w:rPr>
          <w:color w:val="000000"/>
          <w:lang w:val="en-US"/>
        </w:rPr>
        <w:t>-</w:t>
      </w:r>
      <w:r w:rsidRPr="00330B28">
        <w:rPr>
          <w:color w:val="000000"/>
        </w:rPr>
        <w:t xml:space="preserve"> </w:t>
      </w:r>
      <w:r>
        <w:rPr>
          <w:color w:val="000000"/>
          <w:shd w:val="clear" w:color="auto" w:fill="FFFFFF"/>
        </w:rPr>
        <w:t>Đối với d</w:t>
      </w:r>
      <w:r w:rsidRPr="00330B28">
        <w:rPr>
          <w:color w:val="000000"/>
          <w:shd w:val="clear" w:color="auto" w:fill="FFFFFF"/>
        </w:rPr>
        <w:t xml:space="preserve">ự án hỗ trợ </w:t>
      </w:r>
      <w:r w:rsidRPr="00330B28">
        <w:rPr>
          <w:color w:val="000000"/>
        </w:rPr>
        <w:t xml:space="preserve">phát triển sản xuất cộng đồng: </w:t>
      </w:r>
    </w:p>
    <w:p w14:paraId="4287E875" w14:textId="49F973EF" w:rsidR="00515B7D" w:rsidRPr="00330B28" w:rsidRDefault="00515B7D" w:rsidP="00515B7D">
      <w:pPr>
        <w:pStyle w:val="BodyText"/>
        <w:spacing w:before="120" w:after="120"/>
        <w:ind w:firstLine="720"/>
        <w:rPr>
          <w:b/>
          <w:color w:val="000000"/>
        </w:rPr>
      </w:pPr>
      <w:r>
        <w:rPr>
          <w:color w:val="000000"/>
          <w:lang w:val="en-US"/>
        </w:rPr>
        <w:t>+</w:t>
      </w:r>
      <w:r w:rsidRPr="00330B28">
        <w:rPr>
          <w:color w:val="000000"/>
        </w:rPr>
        <w:t xml:space="preserve"> </w:t>
      </w:r>
      <w:r w:rsidRPr="00330B28">
        <w:rPr>
          <w:iCs/>
        </w:rPr>
        <w:t>Đối với địa bàn</w:t>
      </w:r>
      <w:r w:rsidRPr="00330B28">
        <w:t xml:space="preserve"> </w:t>
      </w:r>
      <w:r>
        <w:t>đặc biệt khó khăn</w:t>
      </w:r>
      <w:r w:rsidRPr="00330B28">
        <w:rPr>
          <w:color w:val="000000"/>
          <w:shd w:val="clear" w:color="auto" w:fill="FFFFFF"/>
        </w:rPr>
        <w:t xml:space="preserve">, biên giới, đặc khu: </w:t>
      </w:r>
      <w:r w:rsidRPr="00330B28">
        <w:rPr>
          <w:color w:val="000000"/>
        </w:rPr>
        <w:t>Hỗ trợ tối đa 95% tổng kinh phí, nhưng không quá 800 triệu đồng/01dự án.</w:t>
      </w:r>
    </w:p>
    <w:p w14:paraId="72EDA505" w14:textId="3E7F5333" w:rsidR="00515B7D" w:rsidRPr="00330B28" w:rsidRDefault="00515B7D" w:rsidP="00515B7D">
      <w:pPr>
        <w:shd w:val="clear" w:color="auto" w:fill="FFFFFF"/>
        <w:spacing w:before="120" w:after="120"/>
        <w:ind w:firstLine="720"/>
        <w:jc w:val="both"/>
        <w:textAlignment w:val="baseline"/>
        <w:rPr>
          <w:bCs/>
          <w:iCs/>
          <w:szCs w:val="28"/>
        </w:rPr>
      </w:pPr>
      <w:r>
        <w:rPr>
          <w:bCs/>
          <w:iCs/>
          <w:szCs w:val="28"/>
        </w:rPr>
        <w:t>+</w:t>
      </w:r>
      <w:r w:rsidRPr="00330B28">
        <w:rPr>
          <w:bCs/>
          <w:iCs/>
          <w:szCs w:val="28"/>
        </w:rPr>
        <w:t xml:space="preserve"> Đối với địa bàn khó khăn: Hỗ trợ </w:t>
      </w:r>
      <w:r w:rsidRPr="00330B28">
        <w:rPr>
          <w:szCs w:val="28"/>
        </w:rPr>
        <w:t xml:space="preserve">tối đa </w:t>
      </w:r>
      <w:r w:rsidRPr="00330B28">
        <w:rPr>
          <w:bCs/>
          <w:iCs/>
          <w:szCs w:val="28"/>
        </w:rPr>
        <w:t xml:space="preserve">80% tổng kinh phí, nhưng không quá 800 triệu đồng/01dự án. </w:t>
      </w:r>
    </w:p>
    <w:p w14:paraId="21E0ACD3" w14:textId="7CCA80F3" w:rsidR="00515B7D" w:rsidRPr="00330B28" w:rsidRDefault="00515B7D" w:rsidP="00515B7D">
      <w:pPr>
        <w:shd w:val="clear" w:color="auto" w:fill="FFFFFF"/>
        <w:spacing w:before="120" w:after="120"/>
        <w:ind w:firstLine="720"/>
        <w:jc w:val="both"/>
        <w:textAlignment w:val="baseline"/>
        <w:rPr>
          <w:bCs/>
          <w:iCs/>
          <w:szCs w:val="28"/>
        </w:rPr>
      </w:pPr>
      <w:r>
        <w:rPr>
          <w:bCs/>
          <w:iCs/>
          <w:szCs w:val="28"/>
        </w:rPr>
        <w:t>+</w:t>
      </w:r>
      <w:r w:rsidRPr="00330B28">
        <w:rPr>
          <w:bCs/>
          <w:iCs/>
          <w:szCs w:val="28"/>
        </w:rPr>
        <w:t xml:space="preserve"> Đối với địa bàn khác thuộc phạm vi đầu tư</w:t>
      </w:r>
      <w:r w:rsidRPr="00330B28">
        <w:rPr>
          <w:szCs w:val="28"/>
        </w:rPr>
        <w:t xml:space="preserve"> của </w:t>
      </w:r>
      <w:r>
        <w:rPr>
          <w:szCs w:val="28"/>
        </w:rPr>
        <w:t>C</w:t>
      </w:r>
      <w:r w:rsidRPr="00330B28">
        <w:rPr>
          <w:szCs w:val="28"/>
        </w:rPr>
        <w:t>hương trình mục tiêu quốc gia</w:t>
      </w:r>
      <w:r w:rsidRPr="00330B28">
        <w:rPr>
          <w:bCs/>
          <w:iCs/>
          <w:szCs w:val="28"/>
        </w:rPr>
        <w:t xml:space="preserve">: Hỗ trợ </w:t>
      </w:r>
      <w:r w:rsidRPr="00330B28">
        <w:rPr>
          <w:szCs w:val="28"/>
        </w:rPr>
        <w:t xml:space="preserve">tối đa </w:t>
      </w:r>
      <w:r w:rsidRPr="00330B28">
        <w:rPr>
          <w:bCs/>
          <w:iCs/>
          <w:szCs w:val="28"/>
        </w:rPr>
        <w:t>60% tổng kinh phí, nhưng không quá 800 triệu đồng/01dự án.</w:t>
      </w:r>
    </w:p>
    <w:p w14:paraId="5E46F0CB" w14:textId="7B42F011" w:rsidR="00515B7D" w:rsidRPr="00330B28" w:rsidRDefault="00515B7D" w:rsidP="00515B7D">
      <w:pPr>
        <w:pStyle w:val="BodyText"/>
        <w:spacing w:before="120" w:after="120"/>
        <w:ind w:firstLine="720"/>
        <w:rPr>
          <w:b/>
          <w:color w:val="000000"/>
          <w:lang w:eastAsia="vi-VN" w:bidi="vi-VN"/>
        </w:rPr>
      </w:pPr>
      <w:r>
        <w:rPr>
          <w:color w:val="000000"/>
          <w:lang w:val="en-US" w:eastAsia="vi-VN" w:bidi="vi-VN"/>
        </w:rPr>
        <w:t>-</w:t>
      </w:r>
      <w:r w:rsidRPr="00330B28">
        <w:rPr>
          <w:color w:val="000000"/>
          <w:lang w:eastAsia="vi-VN" w:bidi="vi-VN"/>
        </w:rPr>
        <w:t xml:space="preserve"> </w:t>
      </w:r>
      <w:r>
        <w:rPr>
          <w:color w:val="000000"/>
          <w:shd w:val="clear" w:color="auto" w:fill="FFFFFF"/>
        </w:rPr>
        <w:t>Đối với d</w:t>
      </w:r>
      <w:r w:rsidRPr="00330B28">
        <w:rPr>
          <w:color w:val="000000"/>
          <w:shd w:val="clear" w:color="auto" w:fill="FFFFFF"/>
        </w:rPr>
        <w:t xml:space="preserve">ự án hỗ trợ </w:t>
      </w:r>
      <w:r w:rsidRPr="00330B28">
        <w:rPr>
          <w:color w:val="000000"/>
          <w:lang w:val="vi-VN" w:eastAsia="vi-VN" w:bidi="vi-VN"/>
        </w:rPr>
        <w:t>phát triển sản xuất</w:t>
      </w:r>
      <w:r w:rsidRPr="00330B28">
        <w:rPr>
          <w:color w:val="000000"/>
          <w:lang w:eastAsia="vi-VN" w:bidi="vi-VN"/>
        </w:rPr>
        <w:t xml:space="preserve"> theo nhiệm vụ: Thực hiện theo Khoản 2 Điều 35 Nghị định số 358/NĐ/2025/NĐ-CP.</w:t>
      </w:r>
    </w:p>
    <w:p w14:paraId="6290773B" w14:textId="1598C502" w:rsidR="00515B7D" w:rsidRPr="00515B7D" w:rsidRDefault="00515B7D" w:rsidP="00515B7D">
      <w:pPr>
        <w:pStyle w:val="BodyText"/>
        <w:spacing w:before="120" w:after="120"/>
        <w:ind w:firstLine="720"/>
        <w:rPr>
          <w:bCs/>
        </w:rPr>
      </w:pPr>
      <w:r>
        <w:rPr>
          <w:bCs/>
          <w:lang w:val="en-US" w:eastAsia="vi-VN" w:bidi="vi-VN"/>
        </w:rPr>
        <w:t>b)</w:t>
      </w:r>
      <w:r w:rsidRPr="00515B7D">
        <w:rPr>
          <w:bCs/>
          <w:lang w:eastAsia="vi-VN" w:bidi="vi-VN"/>
        </w:rPr>
        <w:t xml:space="preserve"> Định mức</w:t>
      </w:r>
      <w:r w:rsidRPr="00515B7D">
        <w:rPr>
          <w:bCs/>
          <w:lang w:val="vi-VN" w:eastAsia="vi-VN" w:bidi="vi-VN"/>
        </w:rPr>
        <w:t xml:space="preserve"> ngân sách nhà nước</w:t>
      </w:r>
      <w:r w:rsidRPr="00515B7D">
        <w:rPr>
          <w:bCs/>
          <w:lang w:eastAsia="vi-VN" w:bidi="vi-VN"/>
        </w:rPr>
        <w:t xml:space="preserve"> hỗ trợ</w:t>
      </w:r>
      <w:r w:rsidRPr="00515B7D">
        <w:rPr>
          <w:bCs/>
          <w:lang w:val="vi-VN" w:eastAsia="vi-VN" w:bidi="vi-VN"/>
        </w:rPr>
        <w:t xml:space="preserve"> </w:t>
      </w:r>
      <w:r w:rsidRPr="00515B7D">
        <w:rPr>
          <w:bCs/>
          <w:lang w:eastAsia="vi-VN" w:bidi="vi-VN"/>
        </w:rPr>
        <w:t>các đối tượng tham gia dự án phát triển sản xuất</w:t>
      </w:r>
    </w:p>
    <w:p w14:paraId="5B3B0A51" w14:textId="17F1B564" w:rsidR="00515B7D" w:rsidRDefault="00515B7D" w:rsidP="00515B7D">
      <w:pPr>
        <w:shd w:val="clear" w:color="auto" w:fill="FFFFFF"/>
        <w:spacing w:before="120" w:after="120"/>
        <w:ind w:firstLine="720"/>
        <w:jc w:val="both"/>
        <w:rPr>
          <w:szCs w:val="28"/>
        </w:rPr>
      </w:pPr>
      <w:r>
        <w:rPr>
          <w:szCs w:val="28"/>
          <w:lang w:bidi="vi-VN"/>
        </w:rPr>
        <w:t xml:space="preserve">- </w:t>
      </w:r>
      <w:r w:rsidRPr="00330B28">
        <w:rPr>
          <w:szCs w:val="28"/>
          <w:lang w:bidi="vi-VN"/>
        </w:rPr>
        <w:t xml:space="preserve">Hỗ trợ </w:t>
      </w:r>
      <w:r w:rsidRPr="00330B28">
        <w:rPr>
          <w:szCs w:val="28"/>
        </w:rPr>
        <w:t xml:space="preserve">tối đa </w:t>
      </w:r>
      <w:r w:rsidRPr="00330B28">
        <w:rPr>
          <w:szCs w:val="28"/>
          <w:lang w:bidi="vi-VN"/>
        </w:rPr>
        <w:t>50 triệu đồng/</w:t>
      </w:r>
      <w:r>
        <w:rPr>
          <w:szCs w:val="28"/>
          <w:lang w:bidi="vi-VN"/>
        </w:rPr>
        <w:t xml:space="preserve">người dân, </w:t>
      </w:r>
      <w:r w:rsidRPr="00330B28">
        <w:rPr>
          <w:szCs w:val="28"/>
          <w:lang w:bidi="vi-VN"/>
        </w:rPr>
        <w:t xml:space="preserve">hộ </w:t>
      </w:r>
      <w:r>
        <w:rPr>
          <w:szCs w:val="28"/>
          <w:lang w:bidi="vi-VN"/>
        </w:rPr>
        <w:t xml:space="preserve">gia đình </w:t>
      </w:r>
      <w:r w:rsidRPr="00330B28">
        <w:rPr>
          <w:szCs w:val="28"/>
          <w:lang w:bidi="vi-VN"/>
        </w:rPr>
        <w:t>đối với</w:t>
      </w:r>
      <w:r w:rsidRPr="00330B28">
        <w:rPr>
          <w:szCs w:val="28"/>
        </w:rPr>
        <w:t xml:space="preserve"> các đối tượng thuộc hộ nghèo, hộ cận nghèo</w:t>
      </w:r>
      <w:r>
        <w:rPr>
          <w:szCs w:val="28"/>
        </w:rPr>
        <w:t>.</w:t>
      </w:r>
    </w:p>
    <w:p w14:paraId="0307B73F" w14:textId="5BEF913F" w:rsidR="00515B7D" w:rsidRPr="00330B28" w:rsidRDefault="00515B7D" w:rsidP="00515B7D">
      <w:pPr>
        <w:shd w:val="clear" w:color="auto" w:fill="FFFFFF"/>
        <w:spacing w:before="120" w:after="120"/>
        <w:ind w:firstLine="720"/>
        <w:jc w:val="both"/>
        <w:rPr>
          <w:szCs w:val="28"/>
        </w:rPr>
      </w:pPr>
      <w:r>
        <w:rPr>
          <w:szCs w:val="28"/>
        </w:rPr>
        <w:t>-</w:t>
      </w:r>
      <w:r w:rsidRPr="00330B28">
        <w:rPr>
          <w:szCs w:val="28"/>
        </w:rPr>
        <w:t xml:space="preserve"> </w:t>
      </w:r>
      <w:r w:rsidRPr="00330B28">
        <w:rPr>
          <w:szCs w:val="28"/>
          <w:lang w:bidi="vi-VN"/>
        </w:rPr>
        <w:t xml:space="preserve">Hỗ trợ </w:t>
      </w:r>
      <w:r w:rsidRPr="00330B28">
        <w:rPr>
          <w:szCs w:val="28"/>
        </w:rPr>
        <w:t xml:space="preserve">tối đa </w:t>
      </w:r>
      <w:r w:rsidRPr="00330B28">
        <w:rPr>
          <w:szCs w:val="28"/>
          <w:lang w:bidi="vi-VN"/>
        </w:rPr>
        <w:t>45 triệu đồng/</w:t>
      </w:r>
      <w:r>
        <w:rPr>
          <w:szCs w:val="28"/>
          <w:lang w:bidi="vi-VN"/>
        </w:rPr>
        <w:t xml:space="preserve">người dân, </w:t>
      </w:r>
      <w:r w:rsidRPr="00330B28">
        <w:rPr>
          <w:szCs w:val="28"/>
          <w:lang w:bidi="vi-VN"/>
        </w:rPr>
        <w:t xml:space="preserve">hộ </w:t>
      </w:r>
      <w:r>
        <w:rPr>
          <w:szCs w:val="28"/>
          <w:lang w:bidi="vi-VN"/>
        </w:rPr>
        <w:t>gia đình</w:t>
      </w:r>
      <w:r w:rsidRPr="00330B28">
        <w:rPr>
          <w:szCs w:val="28"/>
          <w:lang w:bidi="vi-VN"/>
        </w:rPr>
        <w:t xml:space="preserve"> đối với</w:t>
      </w:r>
      <w:r w:rsidRPr="00330B28">
        <w:rPr>
          <w:szCs w:val="28"/>
        </w:rPr>
        <w:t xml:space="preserve"> các đối tượng thuộc hộ mới thoát nghèo.</w:t>
      </w:r>
    </w:p>
    <w:p w14:paraId="5A0D9BFD" w14:textId="7F2F578C" w:rsidR="00515B7D" w:rsidRPr="00330B28" w:rsidRDefault="00515B7D" w:rsidP="00515B7D">
      <w:pPr>
        <w:pStyle w:val="BodyText"/>
        <w:spacing w:before="120" w:after="120"/>
        <w:ind w:firstLine="720"/>
        <w:rPr>
          <w:color w:val="000000"/>
        </w:rPr>
      </w:pPr>
      <w:r>
        <w:rPr>
          <w:lang w:val="en-US"/>
        </w:rPr>
        <w:t>-</w:t>
      </w:r>
      <w:r w:rsidRPr="00330B28">
        <w:t xml:space="preserve"> </w:t>
      </w:r>
      <w:r w:rsidRPr="00330B28">
        <w:rPr>
          <w:color w:val="000000"/>
        </w:rPr>
        <w:t>Hỗ trợ tối đa 40 triệu đồng/</w:t>
      </w:r>
      <w:r>
        <w:rPr>
          <w:lang w:bidi="vi-VN"/>
        </w:rPr>
        <w:t xml:space="preserve">người dân, </w:t>
      </w:r>
      <w:r w:rsidRPr="00330B28">
        <w:rPr>
          <w:lang w:bidi="vi-VN"/>
        </w:rPr>
        <w:t xml:space="preserve">hộ </w:t>
      </w:r>
      <w:r>
        <w:rPr>
          <w:lang w:bidi="vi-VN"/>
        </w:rPr>
        <w:t xml:space="preserve">gia đình </w:t>
      </w:r>
      <w:r>
        <w:rPr>
          <w:color w:val="000000"/>
        </w:rPr>
        <w:t>ngoài đối tượng thuộc Khoản 1, Khoản 2 Điều này</w:t>
      </w:r>
      <w:r w:rsidRPr="00330B28">
        <w:rPr>
          <w:color w:val="000000"/>
        </w:rPr>
        <w:t>.</w:t>
      </w:r>
    </w:p>
    <w:p w14:paraId="52B0D1CD" w14:textId="563E8E6B" w:rsidR="008130D1" w:rsidRDefault="00CF2818" w:rsidP="00B93ECE">
      <w:pPr>
        <w:widowControl w:val="0"/>
        <w:tabs>
          <w:tab w:val="left" w:pos="709"/>
        </w:tabs>
        <w:autoSpaceDE w:val="0"/>
        <w:autoSpaceDN w:val="0"/>
        <w:spacing w:before="120" w:after="120"/>
        <w:ind w:right="28" w:firstLine="709"/>
        <w:jc w:val="both"/>
        <w:rPr>
          <w:b/>
        </w:rPr>
      </w:pPr>
      <w:r w:rsidRPr="008833D0">
        <w:rPr>
          <w:b/>
        </w:rPr>
        <w:t xml:space="preserve">IV. </w:t>
      </w:r>
      <w:r w:rsidR="001D6964" w:rsidRPr="008833D0">
        <w:rPr>
          <w:b/>
        </w:rPr>
        <w:t>DỰ KIẾN NGUỒN LỰC, ĐIỀU KIỆN BẢO ĐẢM CHO VIỆC THI HÀNH NGHỊ QUYẾT VÀ THỜI GIAN TRÌNH THÔNG QUA</w:t>
      </w:r>
    </w:p>
    <w:p w14:paraId="63FC1F10" w14:textId="466F6D7F" w:rsidR="001D6964" w:rsidRPr="00515B7D" w:rsidRDefault="008130D1" w:rsidP="00B93ECE">
      <w:pPr>
        <w:widowControl w:val="0"/>
        <w:tabs>
          <w:tab w:val="left" w:pos="709"/>
        </w:tabs>
        <w:autoSpaceDE w:val="0"/>
        <w:autoSpaceDN w:val="0"/>
        <w:spacing w:before="120" w:after="120"/>
        <w:ind w:right="28" w:firstLine="709"/>
        <w:jc w:val="both"/>
        <w:rPr>
          <w:b/>
        </w:rPr>
      </w:pPr>
      <w:r w:rsidRPr="00515B7D">
        <w:rPr>
          <w:b/>
        </w:rPr>
        <w:t xml:space="preserve">1. </w:t>
      </w:r>
      <w:r w:rsidR="001D6964" w:rsidRPr="00515B7D">
        <w:rPr>
          <w:b/>
        </w:rPr>
        <w:t>Dự</w:t>
      </w:r>
      <w:r w:rsidR="001D6964" w:rsidRPr="00515B7D">
        <w:rPr>
          <w:b/>
          <w:spacing w:val="-5"/>
        </w:rPr>
        <w:t xml:space="preserve"> </w:t>
      </w:r>
      <w:r w:rsidR="001D6964" w:rsidRPr="00515B7D">
        <w:rPr>
          <w:b/>
        </w:rPr>
        <w:t>kiến</w:t>
      </w:r>
      <w:r w:rsidR="001D6964" w:rsidRPr="00515B7D">
        <w:rPr>
          <w:b/>
          <w:spacing w:val="-3"/>
        </w:rPr>
        <w:t xml:space="preserve"> </w:t>
      </w:r>
      <w:r w:rsidR="001D6964" w:rsidRPr="00515B7D">
        <w:rPr>
          <w:b/>
        </w:rPr>
        <w:t>nguồn</w:t>
      </w:r>
      <w:r w:rsidR="001D6964" w:rsidRPr="00515B7D">
        <w:rPr>
          <w:b/>
          <w:spacing w:val="-2"/>
        </w:rPr>
        <w:t xml:space="preserve"> </w:t>
      </w:r>
      <w:r w:rsidR="001D6964" w:rsidRPr="00515B7D">
        <w:rPr>
          <w:b/>
          <w:spacing w:val="-5"/>
        </w:rPr>
        <w:t>lực</w:t>
      </w:r>
    </w:p>
    <w:p w14:paraId="4EADBD46" w14:textId="79478604" w:rsidR="008833D0" w:rsidRPr="00C84D65" w:rsidRDefault="008833D0" w:rsidP="00B93ECE">
      <w:pPr>
        <w:pStyle w:val="NormalWeb"/>
        <w:shd w:val="clear" w:color="auto" w:fill="FFFFFF"/>
        <w:spacing w:before="120" w:beforeAutospacing="0" w:after="120" w:afterAutospacing="0"/>
        <w:ind w:firstLine="709"/>
        <w:jc w:val="both"/>
        <w:rPr>
          <w:sz w:val="28"/>
          <w:szCs w:val="28"/>
          <w:lang w:val="en-US" w:eastAsia="en-US"/>
        </w:rPr>
      </w:pPr>
      <w:r>
        <w:rPr>
          <w:sz w:val="28"/>
          <w:szCs w:val="28"/>
          <w:lang w:val="en-US"/>
        </w:rPr>
        <w:t>a)</w:t>
      </w:r>
      <w:r w:rsidRPr="00C84D65">
        <w:rPr>
          <w:sz w:val="28"/>
          <w:szCs w:val="28"/>
        </w:rPr>
        <w:t xml:space="preserve"> Kinh phí sự nghiệp ngân sách </w:t>
      </w:r>
      <w:r>
        <w:rPr>
          <w:sz w:val="28"/>
          <w:szCs w:val="28"/>
          <w:lang w:val="en-US"/>
        </w:rPr>
        <w:t>T</w:t>
      </w:r>
      <w:r w:rsidRPr="00C84D65">
        <w:rPr>
          <w:sz w:val="28"/>
          <w:szCs w:val="28"/>
        </w:rPr>
        <w:t xml:space="preserve">rung ương và kinh phí sự nghiệp ngân sách địa phương đối ứng thực hiện </w:t>
      </w:r>
      <w:r w:rsidRPr="00C84D65">
        <w:rPr>
          <w:spacing w:val="-6"/>
          <w:sz w:val="28"/>
          <w:szCs w:val="28"/>
          <w:lang w:val="nl-NL"/>
        </w:rPr>
        <w:t xml:space="preserve">Chương trình mục tiêu quốc gia trên địa bàn tỉnh </w:t>
      </w:r>
      <w:r>
        <w:rPr>
          <w:spacing w:val="-6"/>
          <w:sz w:val="28"/>
          <w:szCs w:val="28"/>
          <w:lang w:val="nl-NL"/>
        </w:rPr>
        <w:t>Quảng Ngãi</w:t>
      </w:r>
      <w:r w:rsidR="00515B7D">
        <w:rPr>
          <w:spacing w:val="-6"/>
          <w:sz w:val="28"/>
          <w:szCs w:val="28"/>
          <w:lang w:val="nl-NL"/>
        </w:rPr>
        <w:t xml:space="preserve"> giai đoạn 2026 - 2030</w:t>
      </w:r>
      <w:r w:rsidRPr="00C84D65">
        <w:rPr>
          <w:sz w:val="28"/>
          <w:szCs w:val="28"/>
        </w:rPr>
        <w:t>.</w:t>
      </w:r>
    </w:p>
    <w:p w14:paraId="7A430B48" w14:textId="0B263919" w:rsidR="008833D0" w:rsidRPr="008833D0" w:rsidRDefault="008833D0" w:rsidP="00B93ECE">
      <w:pPr>
        <w:pStyle w:val="NormalWeb"/>
        <w:shd w:val="clear" w:color="auto" w:fill="FFFFFF"/>
        <w:spacing w:before="120" w:beforeAutospacing="0" w:after="120" w:afterAutospacing="0"/>
        <w:ind w:firstLine="709"/>
        <w:jc w:val="both"/>
        <w:rPr>
          <w:sz w:val="28"/>
          <w:szCs w:val="28"/>
        </w:rPr>
      </w:pPr>
      <w:r>
        <w:rPr>
          <w:sz w:val="28"/>
          <w:szCs w:val="28"/>
          <w:lang w:val="en-US"/>
        </w:rPr>
        <w:t>b</w:t>
      </w:r>
      <w:r w:rsidRPr="008833D0">
        <w:rPr>
          <w:sz w:val="28"/>
          <w:szCs w:val="28"/>
          <w:lang w:val="en-US"/>
        </w:rPr>
        <w:t xml:space="preserve">) </w:t>
      </w:r>
      <w:r w:rsidRPr="008833D0">
        <w:rPr>
          <w:sz w:val="28"/>
          <w:szCs w:val="28"/>
        </w:rPr>
        <w:t>Huy động từ nguồn vốn hợp pháp khác.</w:t>
      </w:r>
    </w:p>
    <w:p w14:paraId="33BE5F00" w14:textId="47ED2F4E" w:rsidR="001D6964" w:rsidRPr="00515B7D" w:rsidRDefault="008833D0" w:rsidP="00B93ECE">
      <w:pPr>
        <w:widowControl w:val="0"/>
        <w:autoSpaceDE w:val="0"/>
        <w:autoSpaceDN w:val="0"/>
        <w:spacing w:before="120" w:after="120"/>
        <w:ind w:firstLine="709"/>
        <w:jc w:val="both"/>
        <w:rPr>
          <w:b/>
          <w:bCs/>
        </w:rPr>
      </w:pPr>
      <w:r w:rsidRPr="00515B7D">
        <w:rPr>
          <w:b/>
          <w:bCs/>
        </w:rPr>
        <w:t xml:space="preserve">2. </w:t>
      </w:r>
      <w:r w:rsidR="001D6964" w:rsidRPr="00515B7D">
        <w:rPr>
          <w:b/>
          <w:bCs/>
        </w:rPr>
        <w:t>Điều</w:t>
      </w:r>
      <w:r w:rsidR="001D6964" w:rsidRPr="00515B7D">
        <w:rPr>
          <w:b/>
          <w:bCs/>
          <w:spacing w:val="-2"/>
        </w:rPr>
        <w:t xml:space="preserve"> </w:t>
      </w:r>
      <w:r w:rsidR="001D6964" w:rsidRPr="00515B7D">
        <w:rPr>
          <w:b/>
          <w:bCs/>
        </w:rPr>
        <w:t>kiện</w:t>
      </w:r>
      <w:r w:rsidR="001D6964" w:rsidRPr="00515B7D">
        <w:rPr>
          <w:b/>
          <w:bCs/>
          <w:spacing w:val="-5"/>
        </w:rPr>
        <w:t xml:space="preserve"> </w:t>
      </w:r>
      <w:r w:rsidR="001D6964" w:rsidRPr="00515B7D">
        <w:rPr>
          <w:b/>
          <w:bCs/>
        </w:rPr>
        <w:t>bảo</w:t>
      </w:r>
      <w:r w:rsidR="001D6964" w:rsidRPr="00515B7D">
        <w:rPr>
          <w:b/>
          <w:bCs/>
          <w:spacing w:val="-1"/>
        </w:rPr>
        <w:t xml:space="preserve"> </w:t>
      </w:r>
      <w:r w:rsidR="001D6964" w:rsidRPr="00515B7D">
        <w:rPr>
          <w:b/>
          <w:bCs/>
        </w:rPr>
        <w:t>đảm</w:t>
      </w:r>
      <w:r w:rsidR="001D6964" w:rsidRPr="00515B7D">
        <w:rPr>
          <w:b/>
          <w:bCs/>
          <w:spacing w:val="-6"/>
        </w:rPr>
        <w:t xml:space="preserve"> </w:t>
      </w:r>
      <w:r w:rsidR="001D6964" w:rsidRPr="00515B7D">
        <w:rPr>
          <w:b/>
          <w:bCs/>
        </w:rPr>
        <w:t>cho</w:t>
      </w:r>
      <w:r w:rsidR="001D6964" w:rsidRPr="00515B7D">
        <w:rPr>
          <w:b/>
          <w:bCs/>
          <w:spacing w:val="-5"/>
        </w:rPr>
        <w:t xml:space="preserve"> </w:t>
      </w:r>
      <w:r w:rsidR="001D6964" w:rsidRPr="00515B7D">
        <w:rPr>
          <w:b/>
          <w:bCs/>
        </w:rPr>
        <w:t>việc</w:t>
      </w:r>
      <w:r w:rsidR="001D6964" w:rsidRPr="00515B7D">
        <w:rPr>
          <w:b/>
          <w:bCs/>
          <w:spacing w:val="-3"/>
        </w:rPr>
        <w:t xml:space="preserve"> </w:t>
      </w:r>
      <w:r w:rsidR="001D6964" w:rsidRPr="00515B7D">
        <w:rPr>
          <w:b/>
          <w:bCs/>
        </w:rPr>
        <w:t>thi</w:t>
      </w:r>
      <w:r w:rsidR="001D6964" w:rsidRPr="00515B7D">
        <w:rPr>
          <w:b/>
          <w:bCs/>
          <w:spacing w:val="-2"/>
        </w:rPr>
        <w:t xml:space="preserve"> </w:t>
      </w:r>
      <w:r w:rsidR="001D6964" w:rsidRPr="00515B7D">
        <w:rPr>
          <w:b/>
          <w:bCs/>
        </w:rPr>
        <w:t>hành</w:t>
      </w:r>
      <w:r w:rsidR="001D6964" w:rsidRPr="00515B7D">
        <w:rPr>
          <w:b/>
          <w:bCs/>
          <w:spacing w:val="-2"/>
        </w:rPr>
        <w:t xml:space="preserve"> </w:t>
      </w:r>
      <w:r w:rsidR="001D6964" w:rsidRPr="00515B7D">
        <w:rPr>
          <w:b/>
          <w:bCs/>
        </w:rPr>
        <w:t>Nghị</w:t>
      </w:r>
      <w:r w:rsidR="001D6964" w:rsidRPr="00515B7D">
        <w:rPr>
          <w:b/>
          <w:bCs/>
          <w:spacing w:val="-4"/>
        </w:rPr>
        <w:t xml:space="preserve"> </w:t>
      </w:r>
      <w:r w:rsidR="001D6964" w:rsidRPr="00515B7D">
        <w:rPr>
          <w:b/>
          <w:bCs/>
          <w:spacing w:val="-2"/>
        </w:rPr>
        <w:t>quyết</w:t>
      </w:r>
    </w:p>
    <w:p w14:paraId="294F5AE5" w14:textId="5AA7D99A" w:rsidR="001D6964" w:rsidRPr="008833D0" w:rsidRDefault="001D6964" w:rsidP="00B93ECE">
      <w:pPr>
        <w:pStyle w:val="BodyText"/>
        <w:spacing w:before="120" w:after="120"/>
        <w:ind w:right="24" w:firstLine="709"/>
      </w:pPr>
      <w:r w:rsidRPr="008833D0">
        <w:t xml:space="preserve">Sau khi Nghị quyết được thông qua, Ủy ban nhân dân tỉnh chỉ đạo các sở, ngành có liên quan và chính quyền địa phương theo chức năng, nhiệm vụ, quyền </w:t>
      </w:r>
      <w:r w:rsidRPr="008833D0">
        <w:lastRenderedPageBreak/>
        <w:t>hạn tổ chức triển khai thực hiện Chương trình mục tiêu quốc gia</w:t>
      </w:r>
      <w:r w:rsidR="00515B7D">
        <w:rPr>
          <w:lang w:val="en-US"/>
        </w:rPr>
        <w:t xml:space="preserve"> đảm bảo hoàn thành về khối lượng và chất lượng</w:t>
      </w:r>
      <w:r w:rsidRPr="008833D0">
        <w:t>.</w:t>
      </w:r>
    </w:p>
    <w:p w14:paraId="2B15D3CB" w14:textId="77777777" w:rsidR="00515B7D" w:rsidRPr="00515B7D" w:rsidRDefault="00CF2818" w:rsidP="00B93ECE">
      <w:pPr>
        <w:widowControl w:val="0"/>
        <w:tabs>
          <w:tab w:val="left" w:pos="1042"/>
        </w:tabs>
        <w:autoSpaceDE w:val="0"/>
        <w:autoSpaceDN w:val="0"/>
        <w:spacing w:before="120" w:after="120" w:line="264" w:lineRule="auto"/>
        <w:ind w:right="26" w:firstLine="709"/>
        <w:jc w:val="both"/>
        <w:rPr>
          <w:b/>
          <w:bCs/>
        </w:rPr>
      </w:pPr>
      <w:r w:rsidRPr="00515B7D">
        <w:rPr>
          <w:b/>
          <w:bCs/>
        </w:rPr>
        <w:t xml:space="preserve">3. </w:t>
      </w:r>
      <w:r w:rsidR="001D6964" w:rsidRPr="00515B7D">
        <w:rPr>
          <w:b/>
          <w:bCs/>
        </w:rPr>
        <w:t>Thời gian dự kiến trình thông qua</w:t>
      </w:r>
    </w:p>
    <w:p w14:paraId="645EB923" w14:textId="0C8B2257" w:rsidR="001D6964" w:rsidRPr="008833D0" w:rsidRDefault="00515B7D" w:rsidP="00B93ECE">
      <w:pPr>
        <w:widowControl w:val="0"/>
        <w:tabs>
          <w:tab w:val="left" w:pos="1042"/>
        </w:tabs>
        <w:autoSpaceDE w:val="0"/>
        <w:autoSpaceDN w:val="0"/>
        <w:spacing w:before="120" w:after="120" w:line="264" w:lineRule="auto"/>
        <w:ind w:right="26" w:firstLine="709"/>
        <w:jc w:val="both"/>
      </w:pPr>
      <w:r>
        <w:t>Tại k</w:t>
      </w:r>
      <w:r w:rsidR="001D6964" w:rsidRPr="008833D0">
        <w:t xml:space="preserve">ỳ họp </w:t>
      </w:r>
      <w:r>
        <w:t>thường lệ giữa năm 2026</w:t>
      </w:r>
      <w:r w:rsidR="001D6964" w:rsidRPr="008833D0">
        <w:t xml:space="preserve"> của Hội đồng nhân dân tỉnh khóa XI</w:t>
      </w:r>
      <w:r w:rsidR="008833D0" w:rsidRPr="008833D0">
        <w:t>V</w:t>
      </w:r>
      <w:r w:rsidR="001D6964" w:rsidRPr="008833D0">
        <w:t>, nhiệm kỳ 2026 - 2031.</w:t>
      </w:r>
    </w:p>
    <w:p w14:paraId="1363F092" w14:textId="77777777" w:rsidR="00515B7D" w:rsidRDefault="00515B7D"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rPr>
      </w:pPr>
      <w:r>
        <w:rPr>
          <w:bCs/>
        </w:rPr>
        <w:t xml:space="preserve">Trên đây là Tờ trình về Dự thảo </w:t>
      </w:r>
      <w:r w:rsidRPr="00800206">
        <w:rPr>
          <w:bCs/>
          <w:szCs w:val="28"/>
        </w:rPr>
        <w:t>Nghị quyết quy định</w:t>
      </w:r>
      <w:r w:rsidRPr="00800206">
        <w:rPr>
          <w:szCs w:val="28"/>
        </w:rPr>
        <w:t xml:space="preserve"> mức hỗ trợ </w:t>
      </w:r>
      <w:r>
        <w:rPr>
          <w:szCs w:val="28"/>
        </w:rPr>
        <w:t>một (</w:t>
      </w:r>
      <w:r w:rsidRPr="00800206">
        <w:rPr>
          <w:szCs w:val="28"/>
        </w:rPr>
        <w:t>01</w:t>
      </w:r>
      <w:r>
        <w:rPr>
          <w:szCs w:val="28"/>
        </w:rPr>
        <w:t>)</w:t>
      </w:r>
      <w:r w:rsidRPr="00800206">
        <w:rPr>
          <w:szCs w:val="28"/>
        </w:rPr>
        <w:t xml:space="preserve"> dự án, định mức hỗ trợ các đối tượng tham gia dự án phát triển sản xuất trên địa bàn tỉnh Quảng Ngãi,</w:t>
      </w:r>
      <w:r>
        <w:rPr>
          <w:szCs w:val="28"/>
        </w:rPr>
        <w:t xml:space="preserve"> </w:t>
      </w:r>
      <w:r w:rsidR="00B71103">
        <w:rPr>
          <w:bCs/>
        </w:rPr>
        <w:t xml:space="preserve">Ủy ban nhân dân tỉnh </w:t>
      </w:r>
      <w:r>
        <w:rPr>
          <w:bCs/>
        </w:rPr>
        <w:t xml:space="preserve">xin </w:t>
      </w:r>
      <w:r w:rsidR="00B71103">
        <w:rPr>
          <w:bCs/>
        </w:rPr>
        <w:t>kính trình Hội đồng nhân dân tỉnh xem xét, quyết định.</w:t>
      </w:r>
    </w:p>
    <w:p w14:paraId="085D52E2" w14:textId="77777777" w:rsidR="00515B7D" w:rsidRPr="007C0F7D" w:rsidRDefault="00515B7D"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i/>
        </w:rPr>
      </w:pPr>
      <w:r w:rsidRPr="007C0F7D">
        <w:rPr>
          <w:bCs/>
        </w:rPr>
        <w:t>(</w:t>
      </w:r>
      <w:r w:rsidRPr="007C0F7D">
        <w:rPr>
          <w:bCs/>
          <w:i/>
        </w:rPr>
        <w:t>Xin gửi kèm theo Tờ trình này hồ sơ gồm:</w:t>
      </w:r>
    </w:p>
    <w:p w14:paraId="42B604CF" w14:textId="77777777" w:rsidR="00B07103" w:rsidRDefault="00515B7D" w:rsidP="00B07103">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i/>
        </w:rPr>
      </w:pPr>
      <w:r w:rsidRPr="007C0F7D">
        <w:rPr>
          <w:bCs/>
          <w:i/>
        </w:rPr>
        <w:t xml:space="preserve">- </w:t>
      </w:r>
      <w:r w:rsidR="007C0F7D" w:rsidRPr="007C0F7D">
        <w:rPr>
          <w:bCs/>
          <w:i/>
        </w:rPr>
        <w:t>Dự thảo Nghị quyết Hội đồng nhân dân tỉnh;</w:t>
      </w:r>
    </w:p>
    <w:p w14:paraId="1B619E1C" w14:textId="5B6D793D" w:rsidR="007C0F7D" w:rsidRPr="007C0F7D" w:rsidRDefault="007C0F7D" w:rsidP="00B07103">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i/>
        </w:rPr>
      </w:pPr>
      <w:r w:rsidRPr="007C0F7D">
        <w:rPr>
          <w:bCs/>
          <w:i/>
        </w:rPr>
        <w:t>- Bảng so sánh</w:t>
      </w:r>
      <w:r w:rsidR="00B07103">
        <w:rPr>
          <w:bCs/>
          <w:i/>
        </w:rPr>
        <w:t>, Thuyết minh dự thảo Nghị quyết quy định mức hỗ trợ thực hiện 01 dự án,</w:t>
      </w:r>
      <w:r w:rsidR="00744BFB">
        <w:rPr>
          <w:bCs/>
          <w:i/>
        </w:rPr>
        <w:t xml:space="preserve"> </w:t>
      </w:r>
      <w:r w:rsidR="00B07103">
        <w:rPr>
          <w:bCs/>
          <w:i/>
        </w:rPr>
        <w:t xml:space="preserve">định mức hỗ trợ các đối tượng tham gia dự án phát triển sản xuất trên địa bàn tỉnh Quảng </w:t>
      </w:r>
      <w:proofErr w:type="gramStart"/>
      <w:r w:rsidR="00B07103">
        <w:rPr>
          <w:bCs/>
          <w:i/>
        </w:rPr>
        <w:t>Ngãi;</w:t>
      </w:r>
      <w:r w:rsidRPr="007C0F7D">
        <w:rPr>
          <w:bCs/>
          <w:i/>
        </w:rPr>
        <w:t>;</w:t>
      </w:r>
      <w:proofErr w:type="gramEnd"/>
    </w:p>
    <w:p w14:paraId="47166502" w14:textId="1D9C9918" w:rsidR="007C0F7D" w:rsidRPr="007C0F7D" w:rsidRDefault="007C0F7D"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i/>
        </w:rPr>
      </w:pPr>
      <w:r w:rsidRPr="007C0F7D">
        <w:rPr>
          <w:bCs/>
          <w:i/>
        </w:rPr>
        <w:t>- Bảng tổng hợp tiếp thu ý kiến góp ý của các Sở, ban ngành, địa phương;</w:t>
      </w:r>
    </w:p>
    <w:p w14:paraId="1BA9DFB3" w14:textId="1D351D1C" w:rsidR="007C0F7D" w:rsidRPr="007C0F7D" w:rsidRDefault="007C0F7D"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i/>
        </w:rPr>
      </w:pPr>
      <w:r w:rsidRPr="007C0F7D">
        <w:rPr>
          <w:bCs/>
          <w:i/>
        </w:rPr>
        <w:t>- Báo cáo thẩm định của Sở Tư pháp;</w:t>
      </w:r>
    </w:p>
    <w:p w14:paraId="0E98B44D" w14:textId="00F2EA32" w:rsidR="00B71103" w:rsidRDefault="007C0F7D"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lang w:val="vi-VN"/>
        </w:rPr>
      </w:pPr>
      <w:r w:rsidRPr="007C0F7D">
        <w:rPr>
          <w:bCs/>
          <w:i/>
        </w:rPr>
        <w:t>- Báo cáo tiếp thu ý kiến thẩm định của Sở Tư pháp)</w:t>
      </w:r>
      <w:r>
        <w:rPr>
          <w:bCs/>
        </w:rPr>
        <w:t>.</w:t>
      </w:r>
      <w:r w:rsidR="00B71103" w:rsidRPr="007C0F7D">
        <w:rPr>
          <w:bCs/>
        </w:rPr>
        <w:t>/.</w:t>
      </w:r>
    </w:p>
    <w:p w14:paraId="1349AF03" w14:textId="77777777" w:rsidR="00B71103" w:rsidRPr="000E5B90" w:rsidRDefault="00B71103" w:rsidP="00B71103">
      <w:pPr>
        <w:pStyle w:val="ListParagraph"/>
        <w:ind w:left="0" w:firstLine="709"/>
        <w:rPr>
          <w:sz w:val="2"/>
          <w:szCs w:val="28"/>
          <w:lang w:val="vi-VN"/>
        </w:rPr>
      </w:pPr>
    </w:p>
    <w:tbl>
      <w:tblPr>
        <w:tblW w:w="0" w:type="auto"/>
        <w:jc w:val="center"/>
        <w:tblLook w:val="04A0" w:firstRow="1" w:lastRow="0" w:firstColumn="1" w:lastColumn="0" w:noHBand="0" w:noVBand="1"/>
      </w:tblPr>
      <w:tblGrid>
        <w:gridCol w:w="4297"/>
        <w:gridCol w:w="4774"/>
      </w:tblGrid>
      <w:tr w:rsidR="00B71103" w:rsidRPr="000E5B90" w14:paraId="061A45B8" w14:textId="77777777" w:rsidTr="00251D3A">
        <w:trPr>
          <w:trHeight w:val="1923"/>
          <w:jc w:val="center"/>
        </w:trPr>
        <w:tc>
          <w:tcPr>
            <w:tcW w:w="4428" w:type="dxa"/>
          </w:tcPr>
          <w:p w14:paraId="0CCBD30B" w14:textId="77777777" w:rsidR="00B71103" w:rsidRPr="00F813DA" w:rsidRDefault="00B71103" w:rsidP="00251D3A">
            <w:pPr>
              <w:jc w:val="both"/>
              <w:rPr>
                <w:b/>
                <w:i/>
                <w:sz w:val="24"/>
                <w:szCs w:val="24"/>
              </w:rPr>
            </w:pPr>
            <w:r w:rsidRPr="00F813DA">
              <w:rPr>
                <w:b/>
                <w:i/>
                <w:sz w:val="24"/>
                <w:szCs w:val="24"/>
              </w:rPr>
              <w:t xml:space="preserve">Nơi nhận:                                                                  </w:t>
            </w:r>
          </w:p>
          <w:p w14:paraId="026C1562" w14:textId="77777777" w:rsidR="00B71103" w:rsidRPr="00F813DA" w:rsidRDefault="00B71103" w:rsidP="00251D3A">
            <w:pPr>
              <w:jc w:val="both"/>
              <w:rPr>
                <w:sz w:val="22"/>
                <w:szCs w:val="22"/>
              </w:rPr>
            </w:pPr>
            <w:r w:rsidRPr="00F813DA">
              <w:rPr>
                <w:sz w:val="22"/>
                <w:szCs w:val="22"/>
              </w:rPr>
              <w:t>- Như trên;</w:t>
            </w:r>
          </w:p>
          <w:p w14:paraId="077CEF8D" w14:textId="77777777" w:rsidR="00B71103" w:rsidRPr="00F813DA" w:rsidRDefault="00B71103" w:rsidP="00251D3A">
            <w:pPr>
              <w:jc w:val="both"/>
              <w:rPr>
                <w:sz w:val="22"/>
                <w:szCs w:val="22"/>
              </w:rPr>
            </w:pPr>
            <w:r w:rsidRPr="00F813DA">
              <w:rPr>
                <w:sz w:val="22"/>
                <w:szCs w:val="22"/>
              </w:rPr>
              <w:t>- TT Tỉnh ủy;</w:t>
            </w:r>
          </w:p>
          <w:p w14:paraId="5EFEA860" w14:textId="77777777" w:rsidR="00B71103" w:rsidRPr="00F813DA" w:rsidRDefault="00B71103" w:rsidP="00251D3A">
            <w:pPr>
              <w:jc w:val="both"/>
              <w:rPr>
                <w:sz w:val="22"/>
                <w:szCs w:val="22"/>
              </w:rPr>
            </w:pPr>
            <w:r w:rsidRPr="00F813DA">
              <w:rPr>
                <w:sz w:val="22"/>
                <w:szCs w:val="22"/>
              </w:rPr>
              <w:t>- CT, PCT UBND tỉnh;</w:t>
            </w:r>
          </w:p>
          <w:p w14:paraId="6A8E4587" w14:textId="77777777" w:rsidR="00B71103" w:rsidRDefault="00B71103" w:rsidP="00251D3A">
            <w:pPr>
              <w:jc w:val="both"/>
              <w:rPr>
                <w:sz w:val="22"/>
                <w:szCs w:val="22"/>
              </w:rPr>
            </w:pPr>
            <w:r w:rsidRPr="00F813DA">
              <w:rPr>
                <w:sz w:val="22"/>
                <w:szCs w:val="22"/>
              </w:rPr>
              <w:t xml:space="preserve">- Các Sở: </w:t>
            </w:r>
            <w:r>
              <w:rPr>
                <w:sz w:val="22"/>
                <w:szCs w:val="22"/>
              </w:rPr>
              <w:t>Nông nghiệp và Môi trường</w:t>
            </w:r>
            <w:r w:rsidRPr="00F813DA">
              <w:rPr>
                <w:sz w:val="22"/>
                <w:szCs w:val="22"/>
              </w:rPr>
              <w:t>,</w:t>
            </w:r>
          </w:p>
          <w:p w14:paraId="6F0E34B7" w14:textId="77777777" w:rsidR="00B71103" w:rsidRPr="00F813DA" w:rsidRDefault="00B71103" w:rsidP="00251D3A">
            <w:pPr>
              <w:jc w:val="both"/>
              <w:rPr>
                <w:sz w:val="22"/>
                <w:szCs w:val="22"/>
              </w:rPr>
            </w:pPr>
            <w:r w:rsidRPr="00F813DA">
              <w:rPr>
                <w:sz w:val="22"/>
                <w:szCs w:val="22"/>
              </w:rPr>
              <w:t xml:space="preserve"> Tư pháp</w:t>
            </w:r>
            <w:r w:rsidRPr="00F273D9">
              <w:rPr>
                <w:sz w:val="22"/>
                <w:szCs w:val="22"/>
              </w:rPr>
              <w:t>, Tài chính</w:t>
            </w:r>
            <w:r>
              <w:rPr>
                <w:sz w:val="22"/>
                <w:szCs w:val="22"/>
              </w:rPr>
              <w:t>, Dân tộc và Tôn giáo</w:t>
            </w:r>
            <w:r w:rsidRPr="00F813DA">
              <w:rPr>
                <w:sz w:val="22"/>
                <w:szCs w:val="22"/>
              </w:rPr>
              <w:t>;</w:t>
            </w:r>
          </w:p>
          <w:p w14:paraId="0F09472C" w14:textId="77777777" w:rsidR="00B71103" w:rsidRPr="00F813DA" w:rsidRDefault="00B71103" w:rsidP="00251D3A">
            <w:pPr>
              <w:jc w:val="both"/>
              <w:rPr>
                <w:sz w:val="22"/>
                <w:szCs w:val="22"/>
              </w:rPr>
            </w:pPr>
            <w:r w:rsidRPr="00F813DA">
              <w:rPr>
                <w:sz w:val="22"/>
                <w:szCs w:val="22"/>
              </w:rPr>
              <w:t xml:space="preserve">- </w:t>
            </w:r>
            <w:r w:rsidRPr="00F273D9">
              <w:rPr>
                <w:sz w:val="22"/>
                <w:szCs w:val="22"/>
              </w:rPr>
              <w:t>VPUB</w:t>
            </w:r>
            <w:r>
              <w:rPr>
                <w:sz w:val="22"/>
                <w:szCs w:val="22"/>
              </w:rPr>
              <w:t>: CVP, PCVP</w:t>
            </w:r>
            <w:r>
              <w:rPr>
                <w:sz w:val="22"/>
                <w:szCs w:val="22"/>
                <w:lang w:val="vi-VN"/>
              </w:rPr>
              <w:t>(</w:t>
            </w:r>
            <w:r>
              <w:rPr>
                <w:sz w:val="22"/>
                <w:szCs w:val="22"/>
              </w:rPr>
              <w:t>NNMT</w:t>
            </w:r>
            <w:r>
              <w:rPr>
                <w:sz w:val="22"/>
                <w:szCs w:val="22"/>
                <w:lang w:val="vi-VN"/>
              </w:rPr>
              <w:t>)</w:t>
            </w:r>
            <w:r w:rsidRPr="00F813DA">
              <w:rPr>
                <w:sz w:val="22"/>
                <w:szCs w:val="22"/>
              </w:rPr>
              <w:t>;</w:t>
            </w:r>
          </w:p>
          <w:p w14:paraId="71FC0BAB" w14:textId="77777777" w:rsidR="00B71103" w:rsidRPr="00F813DA" w:rsidRDefault="00B71103" w:rsidP="00251D3A">
            <w:pPr>
              <w:jc w:val="both"/>
              <w:rPr>
                <w:sz w:val="22"/>
                <w:szCs w:val="22"/>
              </w:rPr>
            </w:pPr>
            <w:r w:rsidRPr="00F813DA">
              <w:rPr>
                <w:sz w:val="22"/>
                <w:szCs w:val="22"/>
              </w:rPr>
              <w:t xml:space="preserve">- Lưu: VT, </w:t>
            </w:r>
            <w:r>
              <w:rPr>
                <w:sz w:val="22"/>
                <w:szCs w:val="22"/>
              </w:rPr>
              <w:t>NNMT</w:t>
            </w:r>
            <w:r w:rsidRPr="00F813DA">
              <w:rPr>
                <w:sz w:val="22"/>
                <w:szCs w:val="22"/>
              </w:rPr>
              <w:t>.</w:t>
            </w:r>
          </w:p>
        </w:tc>
        <w:tc>
          <w:tcPr>
            <w:tcW w:w="4901" w:type="dxa"/>
          </w:tcPr>
          <w:p w14:paraId="6D589129" w14:textId="77777777" w:rsidR="00B71103" w:rsidRPr="008A03E5" w:rsidRDefault="00B71103" w:rsidP="00251D3A">
            <w:pPr>
              <w:pStyle w:val="ListParagraph"/>
              <w:ind w:left="0"/>
              <w:jc w:val="center"/>
              <w:rPr>
                <w:b/>
                <w:szCs w:val="28"/>
                <w:lang w:val="vi-VN"/>
              </w:rPr>
            </w:pPr>
            <w:r w:rsidRPr="008A03E5">
              <w:rPr>
                <w:b/>
                <w:szCs w:val="28"/>
                <w:lang w:val="vi-VN"/>
              </w:rPr>
              <w:t>TM. ỦY BAN NHÂN DÂN</w:t>
            </w:r>
          </w:p>
          <w:p w14:paraId="79C5BD6A" w14:textId="77777777" w:rsidR="00B71103" w:rsidRPr="008A03E5" w:rsidRDefault="00B71103" w:rsidP="00251D3A">
            <w:pPr>
              <w:pStyle w:val="ListParagraph"/>
              <w:ind w:left="0"/>
              <w:jc w:val="center"/>
              <w:rPr>
                <w:b/>
                <w:szCs w:val="28"/>
                <w:lang w:val="vi-VN"/>
              </w:rPr>
            </w:pPr>
            <w:r w:rsidRPr="008A03E5">
              <w:rPr>
                <w:b/>
                <w:szCs w:val="28"/>
                <w:lang w:val="vi-VN"/>
              </w:rPr>
              <w:t>CHỦ TỊCH</w:t>
            </w:r>
          </w:p>
          <w:p w14:paraId="32007E86" w14:textId="77777777" w:rsidR="00B71103" w:rsidRPr="008A03E5" w:rsidRDefault="00B71103" w:rsidP="00251D3A">
            <w:pPr>
              <w:pStyle w:val="ListParagraph"/>
              <w:ind w:left="0"/>
              <w:jc w:val="center"/>
              <w:rPr>
                <w:szCs w:val="28"/>
                <w:lang w:val="vi-VN"/>
              </w:rPr>
            </w:pPr>
          </w:p>
          <w:p w14:paraId="5802ADA0" w14:textId="77777777" w:rsidR="00B71103" w:rsidRPr="008A03E5" w:rsidRDefault="00B71103" w:rsidP="00251D3A">
            <w:pPr>
              <w:pStyle w:val="ListParagraph"/>
              <w:ind w:left="0"/>
              <w:jc w:val="center"/>
              <w:rPr>
                <w:szCs w:val="28"/>
              </w:rPr>
            </w:pPr>
          </w:p>
          <w:p w14:paraId="79CBAFE2" w14:textId="77777777" w:rsidR="00B71103" w:rsidRPr="008A03E5" w:rsidRDefault="00B71103" w:rsidP="00251D3A">
            <w:pPr>
              <w:pStyle w:val="ListParagraph"/>
              <w:ind w:left="0"/>
              <w:jc w:val="center"/>
              <w:rPr>
                <w:szCs w:val="28"/>
              </w:rPr>
            </w:pPr>
          </w:p>
          <w:p w14:paraId="16276C5D" w14:textId="77777777" w:rsidR="00B71103" w:rsidRPr="008A03E5" w:rsidRDefault="00B71103" w:rsidP="00251D3A">
            <w:pPr>
              <w:pStyle w:val="ListParagraph"/>
              <w:ind w:left="0"/>
              <w:jc w:val="center"/>
              <w:rPr>
                <w:szCs w:val="28"/>
                <w:lang w:val="vi-VN"/>
              </w:rPr>
            </w:pPr>
          </w:p>
          <w:p w14:paraId="0174D79F" w14:textId="77777777" w:rsidR="00B71103" w:rsidRPr="008A03E5" w:rsidRDefault="00B71103" w:rsidP="00251D3A">
            <w:pPr>
              <w:pStyle w:val="ListParagraph"/>
              <w:ind w:left="0"/>
              <w:jc w:val="center"/>
              <w:rPr>
                <w:szCs w:val="28"/>
                <w:lang w:val="vi-VN"/>
              </w:rPr>
            </w:pPr>
          </w:p>
          <w:p w14:paraId="7A80AC33" w14:textId="77777777" w:rsidR="00B71103" w:rsidRPr="008A03E5" w:rsidRDefault="00B71103" w:rsidP="00251D3A">
            <w:pPr>
              <w:pStyle w:val="ListParagraph"/>
              <w:tabs>
                <w:tab w:val="center" w:pos="2342"/>
                <w:tab w:val="right" w:pos="4685"/>
              </w:tabs>
              <w:ind w:left="0"/>
              <w:rPr>
                <w:b/>
                <w:szCs w:val="28"/>
                <w:lang w:val="vi-VN"/>
              </w:rPr>
            </w:pPr>
            <w:r w:rsidRPr="008A03E5">
              <w:rPr>
                <w:b/>
                <w:szCs w:val="28"/>
                <w:lang w:val="vi-VN"/>
              </w:rPr>
              <w:tab/>
              <w:t>Nguyễn Hoàng Giang</w:t>
            </w:r>
            <w:r w:rsidRPr="008A03E5">
              <w:rPr>
                <w:b/>
                <w:szCs w:val="28"/>
                <w:lang w:val="vi-VN"/>
              </w:rPr>
              <w:tab/>
            </w:r>
          </w:p>
          <w:p w14:paraId="355B1EA2" w14:textId="77777777" w:rsidR="00B71103" w:rsidRPr="008A03E5" w:rsidRDefault="00B71103" w:rsidP="00251D3A">
            <w:pPr>
              <w:pStyle w:val="ListParagraph"/>
              <w:tabs>
                <w:tab w:val="center" w:pos="2342"/>
                <w:tab w:val="right" w:pos="4685"/>
              </w:tabs>
              <w:ind w:left="0"/>
              <w:rPr>
                <w:b/>
                <w:szCs w:val="28"/>
                <w:lang w:val="vi-VN"/>
              </w:rPr>
            </w:pPr>
          </w:p>
          <w:p w14:paraId="03B306D8" w14:textId="77777777" w:rsidR="00B71103" w:rsidRPr="008A03E5" w:rsidRDefault="00B71103" w:rsidP="00251D3A">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b/>
                <w:szCs w:val="28"/>
                <w:lang w:val="vi-VN"/>
              </w:rPr>
            </w:pPr>
          </w:p>
        </w:tc>
      </w:tr>
    </w:tbl>
    <w:p w14:paraId="38F14EA1" w14:textId="77777777" w:rsidR="00786ED1" w:rsidRDefault="00786ED1"/>
    <w:sectPr w:rsidR="00786ED1" w:rsidSect="00C15E66">
      <w:headerReference w:type="default" r:id="rId7"/>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98CDB" w14:textId="77777777" w:rsidR="00B05641" w:rsidRDefault="00B05641" w:rsidP="00B71103">
      <w:r>
        <w:separator/>
      </w:r>
    </w:p>
  </w:endnote>
  <w:endnote w:type="continuationSeparator" w:id="0">
    <w:p w14:paraId="74D31C4D" w14:textId="77777777" w:rsidR="00B05641" w:rsidRDefault="00B05641" w:rsidP="00B71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CE207" w14:textId="77777777" w:rsidR="00B05641" w:rsidRDefault="00B05641" w:rsidP="00B71103">
      <w:r>
        <w:separator/>
      </w:r>
    </w:p>
  </w:footnote>
  <w:footnote w:type="continuationSeparator" w:id="0">
    <w:p w14:paraId="7DC458EC" w14:textId="77777777" w:rsidR="00B05641" w:rsidRDefault="00B05641" w:rsidP="00B71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7064621"/>
      <w:docPartObj>
        <w:docPartGallery w:val="Page Numbers (Top of Page)"/>
        <w:docPartUnique/>
      </w:docPartObj>
    </w:sdtPr>
    <w:sdtEndPr>
      <w:rPr>
        <w:noProof/>
      </w:rPr>
    </w:sdtEndPr>
    <w:sdtContent>
      <w:p w14:paraId="4CAD70D0" w14:textId="3288A00A" w:rsidR="00B71103" w:rsidRDefault="00B71103">
        <w:pPr>
          <w:pStyle w:val="Header"/>
          <w:jc w:val="center"/>
        </w:pPr>
        <w:r>
          <w:fldChar w:fldCharType="begin"/>
        </w:r>
        <w:r>
          <w:instrText xml:space="preserve"> PAGE   \* MERGEFORMAT </w:instrText>
        </w:r>
        <w:r>
          <w:fldChar w:fldCharType="separate"/>
        </w:r>
        <w:r w:rsidR="00B07103">
          <w:rPr>
            <w:noProof/>
          </w:rPr>
          <w:t>4</w:t>
        </w:r>
        <w:r>
          <w:rPr>
            <w:noProof/>
          </w:rPr>
          <w:fldChar w:fldCharType="end"/>
        </w:r>
      </w:p>
    </w:sdtContent>
  </w:sdt>
  <w:p w14:paraId="34CDA9F1" w14:textId="77777777" w:rsidR="00B71103" w:rsidRDefault="00B711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E7065"/>
    <w:multiLevelType w:val="hybridMultilevel"/>
    <w:tmpl w:val="25CED450"/>
    <w:lvl w:ilvl="0" w:tplc="B762C3EC">
      <w:start w:val="1"/>
      <w:numFmt w:val="lowerLetter"/>
      <w:lvlText w:val="%1)"/>
      <w:lvlJc w:val="left"/>
      <w:pPr>
        <w:ind w:left="30"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EED60AC8">
      <w:numFmt w:val="bullet"/>
      <w:lvlText w:val="•"/>
      <w:lvlJc w:val="left"/>
      <w:pPr>
        <w:ind w:left="971" w:hanging="326"/>
      </w:pPr>
      <w:rPr>
        <w:rFonts w:hint="default"/>
        <w:lang w:val="vi" w:eastAsia="en-US" w:bidi="ar-SA"/>
      </w:rPr>
    </w:lvl>
    <w:lvl w:ilvl="2" w:tplc="FE080E5A">
      <w:numFmt w:val="bullet"/>
      <w:lvlText w:val="•"/>
      <w:lvlJc w:val="left"/>
      <w:pPr>
        <w:ind w:left="1903" w:hanging="326"/>
      </w:pPr>
      <w:rPr>
        <w:rFonts w:hint="default"/>
        <w:lang w:val="vi" w:eastAsia="en-US" w:bidi="ar-SA"/>
      </w:rPr>
    </w:lvl>
    <w:lvl w:ilvl="3" w:tplc="CE90DEA6">
      <w:numFmt w:val="bullet"/>
      <w:lvlText w:val="•"/>
      <w:lvlJc w:val="left"/>
      <w:pPr>
        <w:ind w:left="2834" w:hanging="326"/>
      </w:pPr>
      <w:rPr>
        <w:rFonts w:hint="default"/>
        <w:lang w:val="vi" w:eastAsia="en-US" w:bidi="ar-SA"/>
      </w:rPr>
    </w:lvl>
    <w:lvl w:ilvl="4" w:tplc="039E3C42">
      <w:numFmt w:val="bullet"/>
      <w:lvlText w:val="•"/>
      <w:lvlJc w:val="left"/>
      <w:pPr>
        <w:ind w:left="3766" w:hanging="326"/>
      </w:pPr>
      <w:rPr>
        <w:rFonts w:hint="default"/>
        <w:lang w:val="vi" w:eastAsia="en-US" w:bidi="ar-SA"/>
      </w:rPr>
    </w:lvl>
    <w:lvl w:ilvl="5" w:tplc="2DEC3CEE">
      <w:numFmt w:val="bullet"/>
      <w:lvlText w:val="•"/>
      <w:lvlJc w:val="left"/>
      <w:pPr>
        <w:ind w:left="4697" w:hanging="326"/>
      </w:pPr>
      <w:rPr>
        <w:rFonts w:hint="default"/>
        <w:lang w:val="vi" w:eastAsia="en-US" w:bidi="ar-SA"/>
      </w:rPr>
    </w:lvl>
    <w:lvl w:ilvl="6" w:tplc="FB0A36B4">
      <w:numFmt w:val="bullet"/>
      <w:lvlText w:val="•"/>
      <w:lvlJc w:val="left"/>
      <w:pPr>
        <w:ind w:left="5629" w:hanging="326"/>
      </w:pPr>
      <w:rPr>
        <w:rFonts w:hint="default"/>
        <w:lang w:val="vi" w:eastAsia="en-US" w:bidi="ar-SA"/>
      </w:rPr>
    </w:lvl>
    <w:lvl w:ilvl="7" w:tplc="EBDC0C82">
      <w:numFmt w:val="bullet"/>
      <w:lvlText w:val="•"/>
      <w:lvlJc w:val="left"/>
      <w:pPr>
        <w:ind w:left="6560" w:hanging="326"/>
      </w:pPr>
      <w:rPr>
        <w:rFonts w:hint="default"/>
        <w:lang w:val="vi" w:eastAsia="en-US" w:bidi="ar-SA"/>
      </w:rPr>
    </w:lvl>
    <w:lvl w:ilvl="8" w:tplc="4ACAAF20">
      <w:numFmt w:val="bullet"/>
      <w:lvlText w:val="•"/>
      <w:lvlJc w:val="left"/>
      <w:pPr>
        <w:ind w:left="7492" w:hanging="326"/>
      </w:pPr>
      <w:rPr>
        <w:rFonts w:hint="default"/>
        <w:lang w:val="vi" w:eastAsia="en-US" w:bidi="ar-SA"/>
      </w:rPr>
    </w:lvl>
  </w:abstractNum>
  <w:abstractNum w:abstractNumId="1" w15:restartNumberingAfterBreak="0">
    <w:nsid w:val="035F067F"/>
    <w:multiLevelType w:val="hybridMultilevel"/>
    <w:tmpl w:val="93D25022"/>
    <w:lvl w:ilvl="0" w:tplc="1A00C0B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13AF62CF"/>
    <w:multiLevelType w:val="hybridMultilevel"/>
    <w:tmpl w:val="D61A363C"/>
    <w:lvl w:ilvl="0" w:tplc="FB92B6B2">
      <w:start w:val="1"/>
      <w:numFmt w:val="lowerLetter"/>
      <w:lvlText w:val="%1)"/>
      <w:lvlJc w:val="left"/>
      <w:pPr>
        <w:ind w:left="1043"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56D456E0">
      <w:numFmt w:val="bullet"/>
      <w:lvlText w:val="•"/>
      <w:lvlJc w:val="left"/>
      <w:pPr>
        <w:ind w:left="1871" w:hanging="293"/>
      </w:pPr>
      <w:rPr>
        <w:rFonts w:hint="default"/>
        <w:lang w:val="vi" w:eastAsia="en-US" w:bidi="ar-SA"/>
      </w:rPr>
    </w:lvl>
    <w:lvl w:ilvl="2" w:tplc="228EEC34">
      <w:numFmt w:val="bullet"/>
      <w:lvlText w:val="•"/>
      <w:lvlJc w:val="left"/>
      <w:pPr>
        <w:ind w:left="2703" w:hanging="293"/>
      </w:pPr>
      <w:rPr>
        <w:rFonts w:hint="default"/>
        <w:lang w:val="vi" w:eastAsia="en-US" w:bidi="ar-SA"/>
      </w:rPr>
    </w:lvl>
    <w:lvl w:ilvl="3" w:tplc="42FE677A">
      <w:numFmt w:val="bullet"/>
      <w:lvlText w:val="•"/>
      <w:lvlJc w:val="left"/>
      <w:pPr>
        <w:ind w:left="3534" w:hanging="293"/>
      </w:pPr>
      <w:rPr>
        <w:rFonts w:hint="default"/>
        <w:lang w:val="vi" w:eastAsia="en-US" w:bidi="ar-SA"/>
      </w:rPr>
    </w:lvl>
    <w:lvl w:ilvl="4" w:tplc="3336EF48">
      <w:numFmt w:val="bullet"/>
      <w:lvlText w:val="•"/>
      <w:lvlJc w:val="left"/>
      <w:pPr>
        <w:ind w:left="4366" w:hanging="293"/>
      </w:pPr>
      <w:rPr>
        <w:rFonts w:hint="default"/>
        <w:lang w:val="vi" w:eastAsia="en-US" w:bidi="ar-SA"/>
      </w:rPr>
    </w:lvl>
    <w:lvl w:ilvl="5" w:tplc="4F1C76C4">
      <w:numFmt w:val="bullet"/>
      <w:lvlText w:val="•"/>
      <w:lvlJc w:val="left"/>
      <w:pPr>
        <w:ind w:left="5197" w:hanging="293"/>
      </w:pPr>
      <w:rPr>
        <w:rFonts w:hint="default"/>
        <w:lang w:val="vi" w:eastAsia="en-US" w:bidi="ar-SA"/>
      </w:rPr>
    </w:lvl>
    <w:lvl w:ilvl="6" w:tplc="AAFE404C">
      <w:numFmt w:val="bullet"/>
      <w:lvlText w:val="•"/>
      <w:lvlJc w:val="left"/>
      <w:pPr>
        <w:ind w:left="6029" w:hanging="293"/>
      </w:pPr>
      <w:rPr>
        <w:rFonts w:hint="default"/>
        <w:lang w:val="vi" w:eastAsia="en-US" w:bidi="ar-SA"/>
      </w:rPr>
    </w:lvl>
    <w:lvl w:ilvl="7" w:tplc="069CD274">
      <w:numFmt w:val="bullet"/>
      <w:lvlText w:val="•"/>
      <w:lvlJc w:val="left"/>
      <w:pPr>
        <w:ind w:left="6860" w:hanging="293"/>
      </w:pPr>
      <w:rPr>
        <w:rFonts w:hint="default"/>
        <w:lang w:val="vi" w:eastAsia="en-US" w:bidi="ar-SA"/>
      </w:rPr>
    </w:lvl>
    <w:lvl w:ilvl="8" w:tplc="26225F06">
      <w:numFmt w:val="bullet"/>
      <w:lvlText w:val="•"/>
      <w:lvlJc w:val="left"/>
      <w:pPr>
        <w:ind w:left="7692" w:hanging="293"/>
      </w:pPr>
      <w:rPr>
        <w:rFonts w:hint="default"/>
        <w:lang w:val="vi" w:eastAsia="en-US" w:bidi="ar-SA"/>
      </w:rPr>
    </w:lvl>
  </w:abstractNum>
  <w:abstractNum w:abstractNumId="3" w15:restartNumberingAfterBreak="0">
    <w:nsid w:val="28144411"/>
    <w:multiLevelType w:val="hybridMultilevel"/>
    <w:tmpl w:val="C95A3610"/>
    <w:lvl w:ilvl="0" w:tplc="51DE07E2">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0">
    <w:nsid w:val="2B650727"/>
    <w:multiLevelType w:val="multilevel"/>
    <w:tmpl w:val="BB6CA670"/>
    <w:lvl w:ilvl="0">
      <w:start w:val="1"/>
      <w:numFmt w:val="upperRoman"/>
      <w:lvlText w:val="%1."/>
      <w:lvlJc w:val="left"/>
      <w:pPr>
        <w:ind w:left="250"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03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30" w:hanging="52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079" w:hanging="524"/>
      </w:pPr>
      <w:rPr>
        <w:rFonts w:hint="default"/>
        <w:lang w:val="vi" w:eastAsia="en-US" w:bidi="ar-SA"/>
      </w:rPr>
    </w:lvl>
    <w:lvl w:ilvl="4">
      <w:numFmt w:val="bullet"/>
      <w:lvlText w:val="•"/>
      <w:lvlJc w:val="left"/>
      <w:pPr>
        <w:ind w:left="3118" w:hanging="524"/>
      </w:pPr>
      <w:rPr>
        <w:rFonts w:hint="default"/>
        <w:lang w:val="vi" w:eastAsia="en-US" w:bidi="ar-SA"/>
      </w:rPr>
    </w:lvl>
    <w:lvl w:ilvl="5">
      <w:numFmt w:val="bullet"/>
      <w:lvlText w:val="•"/>
      <w:lvlJc w:val="left"/>
      <w:pPr>
        <w:ind w:left="4158" w:hanging="524"/>
      </w:pPr>
      <w:rPr>
        <w:rFonts w:hint="default"/>
        <w:lang w:val="vi" w:eastAsia="en-US" w:bidi="ar-SA"/>
      </w:rPr>
    </w:lvl>
    <w:lvl w:ilvl="6">
      <w:numFmt w:val="bullet"/>
      <w:lvlText w:val="•"/>
      <w:lvlJc w:val="left"/>
      <w:pPr>
        <w:ind w:left="5197" w:hanging="524"/>
      </w:pPr>
      <w:rPr>
        <w:rFonts w:hint="default"/>
        <w:lang w:val="vi" w:eastAsia="en-US" w:bidi="ar-SA"/>
      </w:rPr>
    </w:lvl>
    <w:lvl w:ilvl="7">
      <w:numFmt w:val="bullet"/>
      <w:lvlText w:val="•"/>
      <w:lvlJc w:val="left"/>
      <w:pPr>
        <w:ind w:left="6237" w:hanging="524"/>
      </w:pPr>
      <w:rPr>
        <w:rFonts w:hint="default"/>
        <w:lang w:val="vi" w:eastAsia="en-US" w:bidi="ar-SA"/>
      </w:rPr>
    </w:lvl>
    <w:lvl w:ilvl="8">
      <w:numFmt w:val="bullet"/>
      <w:lvlText w:val="•"/>
      <w:lvlJc w:val="left"/>
      <w:pPr>
        <w:ind w:left="7276" w:hanging="524"/>
      </w:pPr>
      <w:rPr>
        <w:rFonts w:hint="default"/>
        <w:lang w:val="vi" w:eastAsia="en-US" w:bidi="ar-SA"/>
      </w:rPr>
    </w:lvl>
  </w:abstractNum>
  <w:abstractNum w:abstractNumId="5" w15:restartNumberingAfterBreak="0">
    <w:nsid w:val="2DE85CAB"/>
    <w:multiLevelType w:val="hybridMultilevel"/>
    <w:tmpl w:val="A2484E92"/>
    <w:lvl w:ilvl="0" w:tplc="959E447A">
      <w:start w:val="1"/>
      <w:numFmt w:val="lowerLetter"/>
      <w:lvlText w:val="%1)"/>
      <w:lvlJc w:val="left"/>
      <w:pPr>
        <w:ind w:left="30" w:hanging="315"/>
      </w:pPr>
      <w:rPr>
        <w:rFonts w:ascii="Times New Roman" w:eastAsia="Times New Roman" w:hAnsi="Times New Roman" w:cs="Times New Roman" w:hint="default"/>
        <w:b w:val="0"/>
        <w:bCs w:val="0"/>
        <w:i w:val="0"/>
        <w:iCs w:val="0"/>
        <w:spacing w:val="0"/>
        <w:w w:val="100"/>
        <w:sz w:val="28"/>
        <w:szCs w:val="28"/>
        <w:lang w:val="vi" w:eastAsia="en-US" w:bidi="ar-SA"/>
      </w:rPr>
    </w:lvl>
    <w:lvl w:ilvl="1" w:tplc="8BF0F320">
      <w:numFmt w:val="bullet"/>
      <w:lvlText w:val="•"/>
      <w:lvlJc w:val="left"/>
      <w:pPr>
        <w:ind w:left="971" w:hanging="315"/>
      </w:pPr>
      <w:rPr>
        <w:rFonts w:hint="default"/>
        <w:lang w:val="vi" w:eastAsia="en-US" w:bidi="ar-SA"/>
      </w:rPr>
    </w:lvl>
    <w:lvl w:ilvl="2" w:tplc="CA5E1594">
      <w:numFmt w:val="bullet"/>
      <w:lvlText w:val="•"/>
      <w:lvlJc w:val="left"/>
      <w:pPr>
        <w:ind w:left="1903" w:hanging="315"/>
      </w:pPr>
      <w:rPr>
        <w:rFonts w:hint="default"/>
        <w:lang w:val="vi" w:eastAsia="en-US" w:bidi="ar-SA"/>
      </w:rPr>
    </w:lvl>
    <w:lvl w:ilvl="3" w:tplc="515CAFE0">
      <w:numFmt w:val="bullet"/>
      <w:lvlText w:val="•"/>
      <w:lvlJc w:val="left"/>
      <w:pPr>
        <w:ind w:left="2834" w:hanging="315"/>
      </w:pPr>
      <w:rPr>
        <w:rFonts w:hint="default"/>
        <w:lang w:val="vi" w:eastAsia="en-US" w:bidi="ar-SA"/>
      </w:rPr>
    </w:lvl>
    <w:lvl w:ilvl="4" w:tplc="CDBE7218">
      <w:numFmt w:val="bullet"/>
      <w:lvlText w:val="•"/>
      <w:lvlJc w:val="left"/>
      <w:pPr>
        <w:ind w:left="3766" w:hanging="315"/>
      </w:pPr>
      <w:rPr>
        <w:rFonts w:hint="default"/>
        <w:lang w:val="vi" w:eastAsia="en-US" w:bidi="ar-SA"/>
      </w:rPr>
    </w:lvl>
    <w:lvl w:ilvl="5" w:tplc="84B0BE64">
      <w:numFmt w:val="bullet"/>
      <w:lvlText w:val="•"/>
      <w:lvlJc w:val="left"/>
      <w:pPr>
        <w:ind w:left="4697" w:hanging="315"/>
      </w:pPr>
      <w:rPr>
        <w:rFonts w:hint="default"/>
        <w:lang w:val="vi" w:eastAsia="en-US" w:bidi="ar-SA"/>
      </w:rPr>
    </w:lvl>
    <w:lvl w:ilvl="6" w:tplc="A554321C">
      <w:numFmt w:val="bullet"/>
      <w:lvlText w:val="•"/>
      <w:lvlJc w:val="left"/>
      <w:pPr>
        <w:ind w:left="5629" w:hanging="315"/>
      </w:pPr>
      <w:rPr>
        <w:rFonts w:hint="default"/>
        <w:lang w:val="vi" w:eastAsia="en-US" w:bidi="ar-SA"/>
      </w:rPr>
    </w:lvl>
    <w:lvl w:ilvl="7" w:tplc="A30A3346">
      <w:numFmt w:val="bullet"/>
      <w:lvlText w:val="•"/>
      <w:lvlJc w:val="left"/>
      <w:pPr>
        <w:ind w:left="6560" w:hanging="315"/>
      </w:pPr>
      <w:rPr>
        <w:rFonts w:hint="default"/>
        <w:lang w:val="vi" w:eastAsia="en-US" w:bidi="ar-SA"/>
      </w:rPr>
    </w:lvl>
    <w:lvl w:ilvl="8" w:tplc="6D8C264A">
      <w:numFmt w:val="bullet"/>
      <w:lvlText w:val="•"/>
      <w:lvlJc w:val="left"/>
      <w:pPr>
        <w:ind w:left="7492" w:hanging="315"/>
      </w:pPr>
      <w:rPr>
        <w:rFonts w:hint="default"/>
        <w:lang w:val="vi" w:eastAsia="en-US" w:bidi="ar-SA"/>
      </w:rPr>
    </w:lvl>
  </w:abstractNum>
  <w:abstractNum w:abstractNumId="6" w15:restartNumberingAfterBreak="0">
    <w:nsid w:val="473A4891"/>
    <w:multiLevelType w:val="hybridMultilevel"/>
    <w:tmpl w:val="9A1A766E"/>
    <w:lvl w:ilvl="0" w:tplc="B23A0016">
      <w:start w:val="1"/>
      <w:numFmt w:val="decimal"/>
      <w:lvlText w:val="%1."/>
      <w:lvlJc w:val="left"/>
      <w:pPr>
        <w:ind w:left="1109" w:hanging="360"/>
      </w:pPr>
      <w:rPr>
        <w:rFonts w:hint="default"/>
      </w:rPr>
    </w:lvl>
    <w:lvl w:ilvl="1" w:tplc="04090019">
      <w:start w:val="1"/>
      <w:numFmt w:val="lowerLetter"/>
      <w:lvlText w:val="%2."/>
      <w:lvlJc w:val="left"/>
      <w:pPr>
        <w:ind w:left="928" w:hanging="360"/>
      </w:pPr>
    </w:lvl>
    <w:lvl w:ilvl="2" w:tplc="0409001B">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7" w15:restartNumberingAfterBreak="0">
    <w:nsid w:val="69024904"/>
    <w:multiLevelType w:val="hybridMultilevel"/>
    <w:tmpl w:val="ACAA6E60"/>
    <w:lvl w:ilvl="0" w:tplc="B6F2085E">
      <w:start w:val="1"/>
      <w:numFmt w:val="decimal"/>
      <w:lvlText w:val="%1."/>
      <w:lvlJc w:val="left"/>
      <w:pPr>
        <w:ind w:left="1030" w:hanging="281"/>
      </w:pPr>
      <w:rPr>
        <w:rFonts w:hint="default"/>
        <w:spacing w:val="0"/>
        <w:w w:val="100"/>
        <w:lang w:val="vi" w:eastAsia="en-US" w:bidi="ar-SA"/>
      </w:rPr>
    </w:lvl>
    <w:lvl w:ilvl="1" w:tplc="78C81F8E">
      <w:numFmt w:val="bullet"/>
      <w:lvlText w:val="•"/>
      <w:lvlJc w:val="left"/>
      <w:pPr>
        <w:ind w:left="1871" w:hanging="281"/>
      </w:pPr>
      <w:rPr>
        <w:rFonts w:hint="default"/>
        <w:lang w:val="vi" w:eastAsia="en-US" w:bidi="ar-SA"/>
      </w:rPr>
    </w:lvl>
    <w:lvl w:ilvl="2" w:tplc="085E6AEA">
      <w:numFmt w:val="bullet"/>
      <w:lvlText w:val="•"/>
      <w:lvlJc w:val="left"/>
      <w:pPr>
        <w:ind w:left="2703" w:hanging="281"/>
      </w:pPr>
      <w:rPr>
        <w:rFonts w:hint="default"/>
        <w:lang w:val="vi" w:eastAsia="en-US" w:bidi="ar-SA"/>
      </w:rPr>
    </w:lvl>
    <w:lvl w:ilvl="3" w:tplc="0C52FD62">
      <w:numFmt w:val="bullet"/>
      <w:lvlText w:val="•"/>
      <w:lvlJc w:val="left"/>
      <w:pPr>
        <w:ind w:left="3534" w:hanging="281"/>
      </w:pPr>
      <w:rPr>
        <w:rFonts w:hint="default"/>
        <w:lang w:val="vi" w:eastAsia="en-US" w:bidi="ar-SA"/>
      </w:rPr>
    </w:lvl>
    <w:lvl w:ilvl="4" w:tplc="37EE174E">
      <w:numFmt w:val="bullet"/>
      <w:lvlText w:val="•"/>
      <w:lvlJc w:val="left"/>
      <w:pPr>
        <w:ind w:left="4366" w:hanging="281"/>
      </w:pPr>
      <w:rPr>
        <w:rFonts w:hint="default"/>
        <w:lang w:val="vi" w:eastAsia="en-US" w:bidi="ar-SA"/>
      </w:rPr>
    </w:lvl>
    <w:lvl w:ilvl="5" w:tplc="81BED74E">
      <w:numFmt w:val="bullet"/>
      <w:lvlText w:val="•"/>
      <w:lvlJc w:val="left"/>
      <w:pPr>
        <w:ind w:left="5197" w:hanging="281"/>
      </w:pPr>
      <w:rPr>
        <w:rFonts w:hint="default"/>
        <w:lang w:val="vi" w:eastAsia="en-US" w:bidi="ar-SA"/>
      </w:rPr>
    </w:lvl>
    <w:lvl w:ilvl="6" w:tplc="6B3C7140">
      <w:numFmt w:val="bullet"/>
      <w:lvlText w:val="•"/>
      <w:lvlJc w:val="left"/>
      <w:pPr>
        <w:ind w:left="6029" w:hanging="281"/>
      </w:pPr>
      <w:rPr>
        <w:rFonts w:hint="default"/>
        <w:lang w:val="vi" w:eastAsia="en-US" w:bidi="ar-SA"/>
      </w:rPr>
    </w:lvl>
    <w:lvl w:ilvl="7" w:tplc="22380002">
      <w:numFmt w:val="bullet"/>
      <w:lvlText w:val="•"/>
      <w:lvlJc w:val="left"/>
      <w:pPr>
        <w:ind w:left="6860" w:hanging="281"/>
      </w:pPr>
      <w:rPr>
        <w:rFonts w:hint="default"/>
        <w:lang w:val="vi" w:eastAsia="en-US" w:bidi="ar-SA"/>
      </w:rPr>
    </w:lvl>
    <w:lvl w:ilvl="8" w:tplc="ACC6A69C">
      <w:numFmt w:val="bullet"/>
      <w:lvlText w:val="•"/>
      <w:lvlJc w:val="left"/>
      <w:pPr>
        <w:ind w:left="7692" w:hanging="281"/>
      </w:pPr>
      <w:rPr>
        <w:rFonts w:hint="default"/>
        <w:lang w:val="vi" w:eastAsia="en-US" w:bidi="ar-SA"/>
      </w:rPr>
    </w:lvl>
  </w:abstractNum>
  <w:abstractNum w:abstractNumId="8" w15:restartNumberingAfterBreak="0">
    <w:nsid w:val="6BC662B8"/>
    <w:multiLevelType w:val="hybridMultilevel"/>
    <w:tmpl w:val="119AC8DA"/>
    <w:lvl w:ilvl="0" w:tplc="06AE9F3A">
      <w:start w:val="1"/>
      <w:numFmt w:val="lowerLetter"/>
      <w:lvlText w:val="%1)"/>
      <w:lvlJc w:val="left"/>
      <w:pPr>
        <w:ind w:left="30" w:hanging="322"/>
      </w:pPr>
      <w:rPr>
        <w:rFonts w:ascii="Times New Roman" w:eastAsia="Times New Roman" w:hAnsi="Times New Roman" w:cs="Times New Roman" w:hint="default"/>
        <w:b w:val="0"/>
        <w:bCs w:val="0"/>
        <w:i w:val="0"/>
        <w:iCs w:val="0"/>
        <w:spacing w:val="0"/>
        <w:w w:val="100"/>
        <w:sz w:val="28"/>
        <w:szCs w:val="28"/>
        <w:lang w:val="vi" w:eastAsia="en-US" w:bidi="ar-SA"/>
      </w:rPr>
    </w:lvl>
    <w:lvl w:ilvl="1" w:tplc="F4480122">
      <w:numFmt w:val="bullet"/>
      <w:lvlText w:val="•"/>
      <w:lvlJc w:val="left"/>
      <w:pPr>
        <w:ind w:left="971" w:hanging="322"/>
      </w:pPr>
      <w:rPr>
        <w:rFonts w:hint="default"/>
        <w:lang w:val="vi" w:eastAsia="en-US" w:bidi="ar-SA"/>
      </w:rPr>
    </w:lvl>
    <w:lvl w:ilvl="2" w:tplc="BD3EAC7C">
      <w:numFmt w:val="bullet"/>
      <w:lvlText w:val="•"/>
      <w:lvlJc w:val="left"/>
      <w:pPr>
        <w:ind w:left="1903" w:hanging="322"/>
      </w:pPr>
      <w:rPr>
        <w:rFonts w:hint="default"/>
        <w:lang w:val="vi" w:eastAsia="en-US" w:bidi="ar-SA"/>
      </w:rPr>
    </w:lvl>
    <w:lvl w:ilvl="3" w:tplc="C02E3224">
      <w:numFmt w:val="bullet"/>
      <w:lvlText w:val="•"/>
      <w:lvlJc w:val="left"/>
      <w:pPr>
        <w:ind w:left="2834" w:hanging="322"/>
      </w:pPr>
      <w:rPr>
        <w:rFonts w:hint="default"/>
        <w:lang w:val="vi" w:eastAsia="en-US" w:bidi="ar-SA"/>
      </w:rPr>
    </w:lvl>
    <w:lvl w:ilvl="4" w:tplc="1DB4C782">
      <w:numFmt w:val="bullet"/>
      <w:lvlText w:val="•"/>
      <w:lvlJc w:val="left"/>
      <w:pPr>
        <w:ind w:left="3766" w:hanging="322"/>
      </w:pPr>
      <w:rPr>
        <w:rFonts w:hint="default"/>
        <w:lang w:val="vi" w:eastAsia="en-US" w:bidi="ar-SA"/>
      </w:rPr>
    </w:lvl>
    <w:lvl w:ilvl="5" w:tplc="67803652">
      <w:numFmt w:val="bullet"/>
      <w:lvlText w:val="•"/>
      <w:lvlJc w:val="left"/>
      <w:pPr>
        <w:ind w:left="4697" w:hanging="322"/>
      </w:pPr>
      <w:rPr>
        <w:rFonts w:hint="default"/>
        <w:lang w:val="vi" w:eastAsia="en-US" w:bidi="ar-SA"/>
      </w:rPr>
    </w:lvl>
    <w:lvl w:ilvl="6" w:tplc="2F0682F8">
      <w:numFmt w:val="bullet"/>
      <w:lvlText w:val="•"/>
      <w:lvlJc w:val="left"/>
      <w:pPr>
        <w:ind w:left="5629" w:hanging="322"/>
      </w:pPr>
      <w:rPr>
        <w:rFonts w:hint="default"/>
        <w:lang w:val="vi" w:eastAsia="en-US" w:bidi="ar-SA"/>
      </w:rPr>
    </w:lvl>
    <w:lvl w:ilvl="7" w:tplc="0D14FB26">
      <w:numFmt w:val="bullet"/>
      <w:lvlText w:val="•"/>
      <w:lvlJc w:val="left"/>
      <w:pPr>
        <w:ind w:left="6560" w:hanging="322"/>
      </w:pPr>
      <w:rPr>
        <w:rFonts w:hint="default"/>
        <w:lang w:val="vi" w:eastAsia="en-US" w:bidi="ar-SA"/>
      </w:rPr>
    </w:lvl>
    <w:lvl w:ilvl="8" w:tplc="7222E51E">
      <w:numFmt w:val="bullet"/>
      <w:lvlText w:val="•"/>
      <w:lvlJc w:val="left"/>
      <w:pPr>
        <w:ind w:left="7492" w:hanging="322"/>
      </w:pPr>
      <w:rPr>
        <w:rFonts w:hint="default"/>
        <w:lang w:val="vi" w:eastAsia="en-US" w:bidi="ar-SA"/>
      </w:rPr>
    </w:lvl>
  </w:abstractNum>
  <w:abstractNum w:abstractNumId="9" w15:restartNumberingAfterBreak="0">
    <w:nsid w:val="6E3537D0"/>
    <w:multiLevelType w:val="hybridMultilevel"/>
    <w:tmpl w:val="AAAE5D1C"/>
    <w:lvl w:ilvl="0" w:tplc="7DF6C052">
      <w:start w:val="1"/>
      <w:numFmt w:val="decimal"/>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0" w15:restartNumberingAfterBreak="0">
    <w:nsid w:val="7350080E"/>
    <w:multiLevelType w:val="hybridMultilevel"/>
    <w:tmpl w:val="1EFC01DA"/>
    <w:lvl w:ilvl="0" w:tplc="6C44E8D6">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15:restartNumberingAfterBreak="0">
    <w:nsid w:val="73583F1A"/>
    <w:multiLevelType w:val="hybridMultilevel"/>
    <w:tmpl w:val="3918A716"/>
    <w:lvl w:ilvl="0" w:tplc="5F909708">
      <w:start w:val="1"/>
      <w:numFmt w:val="lowerLetter"/>
      <w:lvlText w:val="%1)"/>
      <w:lvlJc w:val="left"/>
      <w:pPr>
        <w:ind w:left="1038"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7F9E33FE">
      <w:numFmt w:val="bullet"/>
      <w:lvlText w:val="•"/>
      <w:lvlJc w:val="left"/>
      <w:pPr>
        <w:ind w:left="1871" w:hanging="288"/>
      </w:pPr>
      <w:rPr>
        <w:rFonts w:hint="default"/>
        <w:lang w:val="vi" w:eastAsia="en-US" w:bidi="ar-SA"/>
      </w:rPr>
    </w:lvl>
    <w:lvl w:ilvl="2" w:tplc="068A5D80">
      <w:numFmt w:val="bullet"/>
      <w:lvlText w:val="•"/>
      <w:lvlJc w:val="left"/>
      <w:pPr>
        <w:ind w:left="2703" w:hanging="288"/>
      </w:pPr>
      <w:rPr>
        <w:rFonts w:hint="default"/>
        <w:lang w:val="vi" w:eastAsia="en-US" w:bidi="ar-SA"/>
      </w:rPr>
    </w:lvl>
    <w:lvl w:ilvl="3" w:tplc="7F102B94">
      <w:numFmt w:val="bullet"/>
      <w:lvlText w:val="•"/>
      <w:lvlJc w:val="left"/>
      <w:pPr>
        <w:ind w:left="3534" w:hanging="288"/>
      </w:pPr>
      <w:rPr>
        <w:rFonts w:hint="default"/>
        <w:lang w:val="vi" w:eastAsia="en-US" w:bidi="ar-SA"/>
      </w:rPr>
    </w:lvl>
    <w:lvl w:ilvl="4" w:tplc="1A464964">
      <w:numFmt w:val="bullet"/>
      <w:lvlText w:val="•"/>
      <w:lvlJc w:val="left"/>
      <w:pPr>
        <w:ind w:left="4366" w:hanging="288"/>
      </w:pPr>
      <w:rPr>
        <w:rFonts w:hint="default"/>
        <w:lang w:val="vi" w:eastAsia="en-US" w:bidi="ar-SA"/>
      </w:rPr>
    </w:lvl>
    <w:lvl w:ilvl="5" w:tplc="E564C41E">
      <w:numFmt w:val="bullet"/>
      <w:lvlText w:val="•"/>
      <w:lvlJc w:val="left"/>
      <w:pPr>
        <w:ind w:left="5197" w:hanging="288"/>
      </w:pPr>
      <w:rPr>
        <w:rFonts w:hint="default"/>
        <w:lang w:val="vi" w:eastAsia="en-US" w:bidi="ar-SA"/>
      </w:rPr>
    </w:lvl>
    <w:lvl w:ilvl="6" w:tplc="38323F2C">
      <w:numFmt w:val="bullet"/>
      <w:lvlText w:val="•"/>
      <w:lvlJc w:val="left"/>
      <w:pPr>
        <w:ind w:left="6029" w:hanging="288"/>
      </w:pPr>
      <w:rPr>
        <w:rFonts w:hint="default"/>
        <w:lang w:val="vi" w:eastAsia="en-US" w:bidi="ar-SA"/>
      </w:rPr>
    </w:lvl>
    <w:lvl w:ilvl="7" w:tplc="C8562B28">
      <w:numFmt w:val="bullet"/>
      <w:lvlText w:val="•"/>
      <w:lvlJc w:val="left"/>
      <w:pPr>
        <w:ind w:left="6860" w:hanging="288"/>
      </w:pPr>
      <w:rPr>
        <w:rFonts w:hint="default"/>
        <w:lang w:val="vi" w:eastAsia="en-US" w:bidi="ar-SA"/>
      </w:rPr>
    </w:lvl>
    <w:lvl w:ilvl="8" w:tplc="071282FE">
      <w:numFmt w:val="bullet"/>
      <w:lvlText w:val="•"/>
      <w:lvlJc w:val="left"/>
      <w:pPr>
        <w:ind w:left="7692" w:hanging="288"/>
      </w:pPr>
      <w:rPr>
        <w:rFonts w:hint="default"/>
        <w:lang w:val="vi" w:eastAsia="en-US" w:bidi="ar-SA"/>
      </w:rPr>
    </w:lvl>
  </w:abstractNum>
  <w:num w:numId="1">
    <w:abstractNumId w:val="7"/>
  </w:num>
  <w:num w:numId="2">
    <w:abstractNumId w:val="0"/>
  </w:num>
  <w:num w:numId="3">
    <w:abstractNumId w:val="8"/>
  </w:num>
  <w:num w:numId="4">
    <w:abstractNumId w:val="5"/>
  </w:num>
  <w:num w:numId="5">
    <w:abstractNumId w:val="2"/>
  </w:num>
  <w:num w:numId="6">
    <w:abstractNumId w:val="11"/>
  </w:num>
  <w:num w:numId="7">
    <w:abstractNumId w:val="4"/>
  </w:num>
  <w:num w:numId="8">
    <w:abstractNumId w:val="6"/>
  </w:num>
  <w:num w:numId="9">
    <w:abstractNumId w:val="3"/>
  </w:num>
  <w:num w:numId="10">
    <w:abstractNumId w:val="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103"/>
    <w:rsid w:val="000F2441"/>
    <w:rsid w:val="00195437"/>
    <w:rsid w:val="001A32AC"/>
    <w:rsid w:val="001D6964"/>
    <w:rsid w:val="00286A99"/>
    <w:rsid w:val="0032171F"/>
    <w:rsid w:val="003659F4"/>
    <w:rsid w:val="00392A6F"/>
    <w:rsid w:val="003C3359"/>
    <w:rsid w:val="004D33BE"/>
    <w:rsid w:val="00515B7D"/>
    <w:rsid w:val="00546DDA"/>
    <w:rsid w:val="005B1999"/>
    <w:rsid w:val="00600579"/>
    <w:rsid w:val="00655EE5"/>
    <w:rsid w:val="00744BFB"/>
    <w:rsid w:val="00786ED1"/>
    <w:rsid w:val="007C0F7D"/>
    <w:rsid w:val="008130D1"/>
    <w:rsid w:val="008759D4"/>
    <w:rsid w:val="008833D0"/>
    <w:rsid w:val="00885678"/>
    <w:rsid w:val="008A03E5"/>
    <w:rsid w:val="008C5A51"/>
    <w:rsid w:val="009D6964"/>
    <w:rsid w:val="009F37B9"/>
    <w:rsid w:val="00AD564F"/>
    <w:rsid w:val="00B040FD"/>
    <w:rsid w:val="00B05641"/>
    <w:rsid w:val="00B07103"/>
    <w:rsid w:val="00B24DE0"/>
    <w:rsid w:val="00B3247E"/>
    <w:rsid w:val="00B71103"/>
    <w:rsid w:val="00B93ECE"/>
    <w:rsid w:val="00C037B0"/>
    <w:rsid w:val="00C053E6"/>
    <w:rsid w:val="00C15E66"/>
    <w:rsid w:val="00CF2818"/>
    <w:rsid w:val="00DA1268"/>
    <w:rsid w:val="00DD0767"/>
    <w:rsid w:val="00EA04C0"/>
    <w:rsid w:val="00F95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35655"/>
  <w15:chartTrackingRefBased/>
  <w15:docId w15:val="{4C1C3F33-E4D2-494C-84CC-4F729479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103"/>
    <w:pPr>
      <w:spacing w:after="0" w:line="240" w:lineRule="auto"/>
    </w:pPr>
    <w:rPr>
      <w:rFonts w:ascii="Times New Roman" w:eastAsia="Times New Roman" w:hAnsi="Times New Roman" w:cs="Times New Roman"/>
      <w:sz w:val="28"/>
      <w:szCs w:val="20"/>
    </w:rPr>
  </w:style>
  <w:style w:type="paragraph" w:styleId="Heading1">
    <w:name w:val="heading 1"/>
    <w:basedOn w:val="Normal"/>
    <w:next w:val="Normal"/>
    <w:link w:val="Heading1Char"/>
    <w:qFormat/>
    <w:rsid w:val="00B71103"/>
    <w:pPr>
      <w:keepNext/>
      <w:keepLines/>
      <w:spacing w:before="480"/>
      <w:outlineLvl w:val="0"/>
    </w:pPr>
    <w:rPr>
      <w:rFonts w:asciiTheme="majorHAnsi" w:eastAsiaTheme="majorEastAsia" w:hAnsiTheme="majorHAnsi" w:cstheme="majorBidi"/>
      <w:b/>
      <w:bCs/>
      <w:color w:val="2E74B5"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103"/>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1"/>
    <w:qFormat/>
    <w:rsid w:val="00B71103"/>
    <w:pPr>
      <w:ind w:left="720"/>
      <w:contextualSpacing/>
    </w:pPr>
  </w:style>
  <w:style w:type="table" w:styleId="TableGrid">
    <w:name w:val="Table Grid"/>
    <w:basedOn w:val="TableNormal"/>
    <w:rsid w:val="00B711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1103"/>
    <w:pPr>
      <w:tabs>
        <w:tab w:val="center" w:pos="4680"/>
        <w:tab w:val="right" w:pos="9360"/>
      </w:tabs>
    </w:pPr>
  </w:style>
  <w:style w:type="character" w:customStyle="1" w:styleId="HeaderChar">
    <w:name w:val="Header Char"/>
    <w:basedOn w:val="DefaultParagraphFont"/>
    <w:link w:val="Header"/>
    <w:uiPriority w:val="99"/>
    <w:rsid w:val="00B71103"/>
    <w:rPr>
      <w:rFonts w:ascii="Times New Roman" w:eastAsia="Times New Roman" w:hAnsi="Times New Roman" w:cs="Times New Roman"/>
      <w:sz w:val="28"/>
      <w:szCs w:val="20"/>
    </w:rPr>
  </w:style>
  <w:style w:type="paragraph" w:styleId="Footer">
    <w:name w:val="footer"/>
    <w:basedOn w:val="Normal"/>
    <w:link w:val="FooterChar"/>
    <w:uiPriority w:val="99"/>
    <w:unhideWhenUsed/>
    <w:rsid w:val="00B71103"/>
    <w:pPr>
      <w:tabs>
        <w:tab w:val="center" w:pos="4680"/>
        <w:tab w:val="right" w:pos="9360"/>
      </w:tabs>
    </w:pPr>
  </w:style>
  <w:style w:type="character" w:customStyle="1" w:styleId="FooterChar">
    <w:name w:val="Footer Char"/>
    <w:basedOn w:val="DefaultParagraphFont"/>
    <w:link w:val="Footer"/>
    <w:uiPriority w:val="99"/>
    <w:rsid w:val="00B71103"/>
    <w:rPr>
      <w:rFonts w:ascii="Times New Roman" w:eastAsia="Times New Roman" w:hAnsi="Times New Roman" w:cs="Times New Roman"/>
      <w:sz w:val="28"/>
      <w:szCs w:val="20"/>
    </w:rPr>
  </w:style>
  <w:style w:type="paragraph" w:styleId="BodyText">
    <w:name w:val="Body Text"/>
    <w:basedOn w:val="Normal"/>
    <w:link w:val="BodyTextChar"/>
    <w:uiPriority w:val="1"/>
    <w:qFormat/>
    <w:rsid w:val="00B040FD"/>
    <w:pPr>
      <w:widowControl w:val="0"/>
      <w:autoSpaceDE w:val="0"/>
      <w:autoSpaceDN w:val="0"/>
      <w:spacing w:before="119"/>
      <w:ind w:left="30" w:firstLine="719"/>
      <w:jc w:val="both"/>
    </w:pPr>
    <w:rPr>
      <w:szCs w:val="28"/>
      <w:lang w:val="vi"/>
    </w:rPr>
  </w:style>
  <w:style w:type="character" w:customStyle="1" w:styleId="BodyTextChar">
    <w:name w:val="Body Text Char"/>
    <w:basedOn w:val="DefaultParagraphFont"/>
    <w:link w:val="BodyText"/>
    <w:uiPriority w:val="1"/>
    <w:rsid w:val="00B040FD"/>
    <w:rPr>
      <w:rFonts w:ascii="Times New Roman" w:eastAsia="Times New Roman" w:hAnsi="Times New Roman" w:cs="Times New Roman"/>
      <w:sz w:val="28"/>
      <w:szCs w:val="28"/>
      <w:lang w:val="vi"/>
    </w:rPr>
  </w:style>
  <w:style w:type="paragraph" w:styleId="NormalWeb">
    <w:name w:val="Normal (Web)"/>
    <w:basedOn w:val="Normal"/>
    <w:link w:val="NormalWebChar"/>
    <w:uiPriority w:val="99"/>
    <w:unhideWhenUsed/>
    <w:rsid w:val="008833D0"/>
    <w:pPr>
      <w:spacing w:before="100" w:beforeAutospacing="1" w:after="100" w:afterAutospacing="1"/>
    </w:pPr>
    <w:rPr>
      <w:sz w:val="24"/>
      <w:szCs w:val="24"/>
      <w:lang w:val="vi-VN" w:eastAsia="vi-VN"/>
    </w:rPr>
  </w:style>
  <w:style w:type="character" w:customStyle="1" w:styleId="NormalWebChar">
    <w:name w:val="Normal (Web) Char"/>
    <w:link w:val="NormalWeb"/>
    <w:uiPriority w:val="99"/>
    <w:rsid w:val="008833D0"/>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1551</Words>
  <Characters>8845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user</cp:lastModifiedBy>
  <cp:revision>4</cp:revision>
  <dcterms:created xsi:type="dcterms:W3CDTF">2026-05-22T09:20:00Z</dcterms:created>
  <dcterms:modified xsi:type="dcterms:W3CDTF">2026-05-22T09:47:00Z</dcterms:modified>
</cp:coreProperties>
</file>