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2" w:type="dxa"/>
        <w:tblInd w:w="-176" w:type="dxa"/>
        <w:tblLook w:val="04A0" w:firstRow="1" w:lastRow="0" w:firstColumn="1" w:lastColumn="0" w:noHBand="0" w:noVBand="1"/>
      </w:tblPr>
      <w:tblGrid>
        <w:gridCol w:w="3828"/>
        <w:gridCol w:w="5954"/>
      </w:tblGrid>
      <w:tr w:rsidR="00992503" w:rsidRPr="00992503" w:rsidTr="00004E6E">
        <w:tc>
          <w:tcPr>
            <w:tcW w:w="3828" w:type="dxa"/>
          </w:tcPr>
          <w:p w:rsidR="00FE6D90" w:rsidRDefault="00291341" w:rsidP="00C66571">
            <w:pPr>
              <w:pStyle w:val="Heading1"/>
              <w:spacing w:before="0" w:after="0"/>
              <w:ind w:left="628" w:right="428"/>
              <w:jc w:val="center"/>
              <w:rPr>
                <w:rFonts w:ascii="Times New Roman" w:hAnsi="Times New Roman"/>
                <w:noProof/>
                <w:color w:val="000000" w:themeColor="text1"/>
                <w:sz w:val="26"/>
                <w:szCs w:val="28"/>
              </w:rPr>
            </w:pPr>
            <w:r>
              <w:rPr>
                <w:rFonts w:ascii="Times New Roman" w:hAnsi="Times New Roman"/>
                <w:noProof/>
                <w:color w:val="000000" w:themeColor="text1"/>
                <w:sz w:val="26"/>
                <w:szCs w:val="28"/>
              </w:rPr>
              <w:pict>
                <v:shapetype id="_x0000_t32" coordsize="21600,21600" o:spt="32" o:oned="t" path="m,l21600,21600e" filled="f">
                  <v:path arrowok="t" fillok="f" o:connecttype="none"/>
                  <o:lock v:ext="edit" shapetype="t"/>
                </v:shapetype>
                <v:shape id="AutoShape 3" o:spid="_x0000_s1026" type="#_x0000_t32" style="position:absolute;left:0;text-align:left;margin-left:78.3pt;margin-top:31.35pt;width:75.8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" strokeweight="1pt">
                  <o:lock v:ext="edit" shapetype="f"/>
                </v:shape>
              </w:pict>
            </w:r>
            <w:r w:rsidR="00C66571" w:rsidRPr="00992503">
              <w:rPr>
                <w:rFonts w:ascii="Times New Roman" w:hAnsi="Times New Roman"/>
                <w:noProof/>
                <w:color w:val="000000" w:themeColor="text1"/>
                <w:sz w:val="26"/>
                <w:szCs w:val="28"/>
              </w:rPr>
              <w:t>UỶ</w:t>
            </w:r>
            <w:r w:rsidR="00C66571" w:rsidRPr="00992503">
              <w:rPr>
                <w:rFonts w:ascii="Times New Roman" w:hAnsi="Times New Roman"/>
                <w:noProof/>
                <w:color w:val="000000" w:themeColor="text1"/>
                <w:sz w:val="26"/>
                <w:szCs w:val="28"/>
                <w:lang w:val="vi-VN"/>
              </w:rPr>
              <w:t xml:space="preserve"> BAN NHÂN DÂN</w:t>
            </w:r>
          </w:p>
          <w:p w:rsidR="006E1312" w:rsidRPr="00992503" w:rsidRDefault="00A2683C" w:rsidP="00C66571">
            <w:pPr>
              <w:pStyle w:val="Heading1"/>
              <w:spacing w:before="0" w:after="0"/>
              <w:ind w:left="628" w:right="428"/>
              <w:jc w:val="center"/>
              <w:rPr>
                <w:rFonts w:ascii="Times New Roman" w:hAnsi="Times New Roman"/>
                <w:b w:val="0"/>
                <w:color w:val="000000" w:themeColor="text1"/>
                <w:sz w:val="26"/>
                <w:szCs w:val="26"/>
              </w:rPr>
            </w:pPr>
            <w:r>
              <w:rPr>
                <w:rFonts w:ascii="Times New Roman" w:hAnsi="Times New Roman"/>
                <w:bCs w:val="0"/>
                <w:color w:val="000000" w:themeColor="text1"/>
                <w:sz w:val="26"/>
                <w:szCs w:val="26"/>
              </w:rPr>
              <w:t>TỈNH QUẢNG NGÃI</w:t>
            </w:r>
          </w:p>
        </w:tc>
        <w:tc>
          <w:tcPr>
            <w:tcW w:w="5954" w:type="dxa"/>
          </w:tcPr>
          <w:p w:rsidR="006E1312" w:rsidRPr="00992503" w:rsidRDefault="006E1312" w:rsidP="00E9468E">
            <w:pPr>
              <w:jc w:val="center"/>
              <w:rPr>
                <w:rFonts w:ascii="Times New Roman" w:hAnsi="Times New Roman"/>
                <w:b/>
                <w:color w:val="000000" w:themeColor="text1"/>
                <w:sz w:val="26"/>
              </w:rPr>
            </w:pPr>
            <w:r w:rsidRPr="00992503">
              <w:rPr>
                <w:rFonts w:ascii="Times New Roman" w:hAnsi="Times New Roman"/>
                <w:b/>
                <w:color w:val="000000" w:themeColor="text1"/>
                <w:sz w:val="26"/>
              </w:rPr>
              <w:t>CỘNG HOÀ XÃ HỘI CHỦ NGHĨA VIỆT NAM</w:t>
            </w:r>
          </w:p>
          <w:p w:rsidR="006E1312" w:rsidRPr="00992503" w:rsidRDefault="006E1312" w:rsidP="00E9468E">
            <w:pPr>
              <w:jc w:val="center"/>
              <w:rPr>
                <w:rFonts w:ascii="Times New Roman" w:hAnsi="Times New Roman"/>
                <w:b/>
                <w:color w:val="000000" w:themeColor="text1"/>
                <w:szCs w:val="28"/>
              </w:rPr>
            </w:pPr>
            <w:r w:rsidRPr="00992503">
              <w:rPr>
                <w:rFonts w:ascii="Times New Roman" w:hAnsi="Times New Roman"/>
                <w:b/>
                <w:color w:val="000000" w:themeColor="text1"/>
                <w:szCs w:val="28"/>
              </w:rPr>
              <w:t>Độc lập - Tự do - Hạnh phúc</w:t>
            </w:r>
          </w:p>
        </w:tc>
      </w:tr>
      <w:tr w:rsidR="00992503" w:rsidRPr="00992503" w:rsidTr="00004E6E">
        <w:tc>
          <w:tcPr>
            <w:tcW w:w="3828" w:type="dxa"/>
          </w:tcPr>
          <w:p w:rsidR="006E1312" w:rsidRPr="00992503" w:rsidRDefault="006E1312" w:rsidP="00E9468E">
            <w:pPr>
              <w:spacing w:before="120"/>
              <w:jc w:val="center"/>
              <w:rPr>
                <w:rFonts w:ascii="Times New Roman" w:hAnsi="Times New Roman"/>
                <w:color w:val="000000" w:themeColor="text1"/>
                <w:szCs w:val="28"/>
              </w:rPr>
            </w:pPr>
            <w:r w:rsidRPr="00992503">
              <w:rPr>
                <w:rFonts w:ascii="Times New Roman" w:hAnsi="Times New Roman"/>
                <w:color w:val="000000" w:themeColor="text1"/>
                <w:sz w:val="26"/>
                <w:szCs w:val="28"/>
              </w:rPr>
              <w:t>Số:        /TTr-</w:t>
            </w:r>
            <w:r w:rsidR="00C66571" w:rsidRPr="00992503">
              <w:rPr>
                <w:rFonts w:ascii="Times New Roman" w:hAnsi="Times New Roman"/>
                <w:color w:val="000000" w:themeColor="text1"/>
                <w:sz w:val="26"/>
                <w:szCs w:val="28"/>
              </w:rPr>
              <w:t>UBND</w:t>
            </w:r>
          </w:p>
        </w:tc>
        <w:tc>
          <w:tcPr>
            <w:tcW w:w="5954" w:type="dxa"/>
          </w:tcPr>
          <w:p w:rsidR="006E1312" w:rsidRPr="00FE6D90" w:rsidRDefault="00291341" w:rsidP="00E308AD">
            <w:pPr>
              <w:spacing w:before="120"/>
              <w:jc w:val="center"/>
              <w:rPr>
                <w:rFonts w:ascii="Times New Roman" w:hAnsi="Times New Roman"/>
                <w:i/>
                <w:color w:val="000000" w:themeColor="text1"/>
                <w:szCs w:val="28"/>
              </w:rPr>
            </w:pPr>
            <w:r>
              <w:rPr>
                <w:rFonts w:ascii="Times New Roman" w:hAnsi="Times New Roman"/>
                <w:i/>
                <w:noProof/>
                <w:color w:val="000000" w:themeColor="text1"/>
                <w:szCs w:val="28"/>
              </w:rPr>
              <w:pict>
                <v:shape id="AutoShape 5" o:spid="_x0000_s1029" type="#_x0000_t32" style="position:absolute;left:0;text-align:left;margin-left:50.5pt;margin-top:1.3pt;width:170.8pt;height:0;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" strokeweight="1pt">
                  <o:lock v:ext="edit" shapetype="f"/>
                </v:shape>
              </w:pict>
            </w:r>
            <w:r w:rsidR="008356A5">
              <w:rPr>
                <w:rFonts w:ascii="Times New Roman" w:hAnsi="Times New Roman"/>
                <w:i/>
                <w:color w:val="000000" w:themeColor="text1"/>
                <w:szCs w:val="28"/>
              </w:rPr>
              <w:t>Quảng Ngãi</w:t>
            </w:r>
            <w:r w:rsidR="00867EF8" w:rsidRPr="00FE6D90">
              <w:rPr>
                <w:rFonts w:ascii="Times New Roman" w:hAnsi="Times New Roman"/>
                <w:i/>
                <w:color w:val="000000" w:themeColor="text1"/>
                <w:szCs w:val="28"/>
              </w:rPr>
              <w:t xml:space="preserve">, ngày  </w:t>
            </w:r>
            <w:r w:rsidR="009559DF">
              <w:rPr>
                <w:rFonts w:ascii="Times New Roman" w:hAnsi="Times New Roman"/>
                <w:i/>
                <w:color w:val="000000" w:themeColor="text1"/>
                <w:szCs w:val="28"/>
              </w:rPr>
              <w:t xml:space="preserve">    </w:t>
            </w:r>
            <w:r w:rsidR="00867EF8" w:rsidRPr="00FE6D90">
              <w:rPr>
                <w:rFonts w:ascii="Times New Roman" w:hAnsi="Times New Roman"/>
                <w:i/>
                <w:color w:val="000000" w:themeColor="text1"/>
                <w:szCs w:val="28"/>
              </w:rPr>
              <w:t>tháng</w:t>
            </w:r>
            <w:r w:rsidR="00E308AD">
              <w:rPr>
                <w:rFonts w:ascii="Times New Roman" w:hAnsi="Times New Roman"/>
                <w:i/>
                <w:color w:val="000000" w:themeColor="text1"/>
                <w:szCs w:val="28"/>
              </w:rPr>
              <w:t xml:space="preserve"> 3 </w:t>
            </w:r>
            <w:r w:rsidR="00867EF8" w:rsidRPr="00FE6D90">
              <w:rPr>
                <w:rFonts w:ascii="Times New Roman" w:hAnsi="Times New Roman"/>
                <w:i/>
                <w:color w:val="000000" w:themeColor="text1"/>
                <w:szCs w:val="28"/>
              </w:rPr>
              <w:t>năm 202</w:t>
            </w:r>
            <w:r w:rsidR="008356A5">
              <w:rPr>
                <w:rFonts w:ascii="Times New Roman" w:hAnsi="Times New Roman"/>
                <w:i/>
                <w:color w:val="000000" w:themeColor="text1"/>
                <w:szCs w:val="28"/>
              </w:rPr>
              <w:t>4</w:t>
            </w:r>
          </w:p>
        </w:tc>
      </w:tr>
    </w:tbl>
    <w:p w:rsidR="006E1312" w:rsidRPr="00992503" w:rsidRDefault="00291341" w:rsidP="00052955">
      <w:pPr>
        <w:spacing w:before="120" w:after="120"/>
        <w:jc w:val="center"/>
        <w:rPr>
          <w:rFonts w:ascii="Times New Roman" w:hAnsi="Times New Roman"/>
          <w:b/>
          <w:color w:val="000000" w:themeColor="text1"/>
          <w:sz w:val="24"/>
          <w:szCs w:val="22"/>
        </w:rPr>
      </w:pPr>
      <w:r>
        <w:rPr>
          <w:rFonts w:ascii="Times New Roman" w:hAnsi="Times New Roman"/>
          <w:b/>
          <w:noProof/>
          <w:color w:val="000000" w:themeColor="text1"/>
          <w:sz w:val="24"/>
          <w:szCs w:val="22"/>
          <w:lang w:val="vi-VN" w:eastAsia="vi-VN"/>
        </w:rPr>
        <w:pict>
          <v:shapetype id="_x0000_t202" coordsize="21600,21600" o:spt="202" path="m,l,21600r21600,l21600,xe">
            <v:stroke joinstyle="miter"/>
            <v:path gradientshapeok="t" o:connecttype="rect"/>
          </v:shapetype>
          <v:shape id="_x0000_s1030" type="#_x0000_t202" style="position:absolute;left:0;text-align:left;margin-left:47.05pt;margin-top:10.15pt;width:91.35pt;height:26.05pt;z-index:251663360;mso-position-horizontal-relative:text;mso-position-vertical-relative:text">
            <v:textbox style="mso-next-textbox:#_x0000_s1030">
              <w:txbxContent>
                <w:p w:rsidR="00291341" w:rsidRPr="00D65483" w:rsidRDefault="00291341" w:rsidP="00D65483">
                  <w:pPr>
                    <w:jc w:val="center"/>
                    <w:rPr>
                      <w:rFonts w:asciiTheme="majorHAnsi" w:hAnsiTheme="majorHAnsi" w:cstheme="majorHAnsi"/>
                      <w:b/>
                    </w:rPr>
                  </w:pPr>
                  <w:r w:rsidRPr="00D65483">
                    <w:rPr>
                      <w:rFonts w:asciiTheme="majorHAnsi" w:hAnsiTheme="majorHAnsi" w:cstheme="majorHAnsi"/>
                      <w:b/>
                    </w:rPr>
                    <w:t xml:space="preserve">DỰ THẢO </w:t>
                  </w:r>
                </w:p>
              </w:txbxContent>
            </v:textbox>
          </v:shape>
        </w:pict>
      </w:r>
    </w:p>
    <w:p w:rsidR="006E1312" w:rsidRPr="00992503" w:rsidRDefault="006E1312" w:rsidP="00A95275">
      <w:pPr>
        <w:ind w:right="-426"/>
        <w:jc w:val="center"/>
        <w:rPr>
          <w:rFonts w:ascii="Times New Roman" w:hAnsi="Times New Roman"/>
          <w:b/>
          <w:color w:val="000000" w:themeColor="text1"/>
          <w:szCs w:val="28"/>
        </w:rPr>
      </w:pPr>
      <w:r w:rsidRPr="00992503">
        <w:rPr>
          <w:rFonts w:ascii="Times New Roman" w:hAnsi="Times New Roman"/>
          <w:b/>
          <w:color w:val="000000" w:themeColor="text1"/>
          <w:szCs w:val="28"/>
        </w:rPr>
        <w:t>TỜ TRÌNH</w:t>
      </w:r>
    </w:p>
    <w:p w:rsidR="00CE04A9" w:rsidRDefault="00FE6D90" w:rsidP="00603750">
      <w:pPr>
        <w:jc w:val="center"/>
        <w:rPr>
          <w:rFonts w:ascii="Times New Roman" w:hAnsi="Times New Roman"/>
          <w:b/>
          <w:color w:val="000000" w:themeColor="text1"/>
          <w:szCs w:val="28"/>
        </w:rPr>
      </w:pPr>
      <w:r w:rsidRPr="00FE6D90">
        <w:rPr>
          <w:rFonts w:ascii="Times New Roman" w:hAnsi="Times New Roman"/>
          <w:b/>
          <w:color w:val="000000" w:themeColor="text1"/>
          <w:szCs w:val="28"/>
        </w:rPr>
        <w:t xml:space="preserve">Về việc </w:t>
      </w:r>
      <w:r w:rsidR="00790B4F">
        <w:rPr>
          <w:rFonts w:ascii="Times New Roman" w:hAnsi="Times New Roman"/>
          <w:b/>
          <w:color w:val="000000" w:themeColor="text1"/>
          <w:szCs w:val="28"/>
        </w:rPr>
        <w:t>ban hành</w:t>
      </w:r>
      <w:r w:rsidR="006B7DF5">
        <w:rPr>
          <w:rFonts w:ascii="Times New Roman" w:hAnsi="Times New Roman"/>
          <w:b/>
          <w:color w:val="000000" w:themeColor="text1"/>
          <w:szCs w:val="28"/>
        </w:rPr>
        <w:t xml:space="preserve"> Nghị </w:t>
      </w:r>
      <w:r w:rsidR="00E44EB2">
        <w:rPr>
          <w:rFonts w:ascii="Times New Roman" w:hAnsi="Times New Roman"/>
          <w:b/>
          <w:color w:val="000000" w:themeColor="text1"/>
          <w:szCs w:val="28"/>
        </w:rPr>
        <w:t>quyết</w:t>
      </w:r>
      <w:r w:rsidR="006B7DF5">
        <w:rPr>
          <w:rFonts w:ascii="Times New Roman" w:hAnsi="Times New Roman"/>
          <w:b/>
          <w:color w:val="000000" w:themeColor="text1"/>
          <w:szCs w:val="28"/>
        </w:rPr>
        <w:t xml:space="preserve"> Q</w:t>
      </w:r>
      <w:r w:rsidRPr="00FE6D90">
        <w:rPr>
          <w:rFonts w:ascii="Times New Roman" w:hAnsi="Times New Roman"/>
          <w:b/>
          <w:color w:val="000000" w:themeColor="text1"/>
          <w:szCs w:val="28"/>
        </w:rPr>
        <w:t xml:space="preserve">uy định </w:t>
      </w:r>
      <w:r w:rsidR="00A4760A" w:rsidRPr="00A4760A">
        <w:rPr>
          <w:rFonts w:ascii="Times New Roman" w:hAnsi="Times New Roman"/>
          <w:b/>
          <w:color w:val="000000" w:themeColor="text1"/>
          <w:szCs w:val="28"/>
        </w:rPr>
        <w:t>mức thu</w:t>
      </w:r>
      <w:r w:rsidR="00603750">
        <w:rPr>
          <w:rFonts w:ascii="Times New Roman" w:hAnsi="Times New Roman"/>
          <w:b/>
          <w:color w:val="000000" w:themeColor="text1"/>
          <w:szCs w:val="28"/>
        </w:rPr>
        <w:t>, đơn vị tính</w:t>
      </w:r>
      <w:r w:rsidR="00A4760A" w:rsidRPr="00A4760A">
        <w:rPr>
          <w:rFonts w:ascii="Times New Roman" w:hAnsi="Times New Roman"/>
          <w:b/>
          <w:color w:val="000000" w:themeColor="text1"/>
          <w:szCs w:val="28"/>
        </w:rPr>
        <w:t xml:space="preserve"> phí bảo vệ </w:t>
      </w:r>
    </w:p>
    <w:p w:rsidR="00A4760A" w:rsidRPr="00A4760A" w:rsidRDefault="00A4760A" w:rsidP="00603750">
      <w:pPr>
        <w:jc w:val="center"/>
        <w:rPr>
          <w:rFonts w:ascii="Times New Roman" w:hAnsi="Times New Roman"/>
          <w:b/>
          <w:color w:val="000000" w:themeColor="text1"/>
          <w:szCs w:val="28"/>
        </w:rPr>
      </w:pPr>
      <w:r w:rsidRPr="00A4760A">
        <w:rPr>
          <w:rFonts w:ascii="Times New Roman" w:hAnsi="Times New Roman"/>
          <w:b/>
          <w:color w:val="000000" w:themeColor="text1"/>
          <w:szCs w:val="28"/>
        </w:rPr>
        <w:t xml:space="preserve">môi trường đối với khai thác khoáng sản trên địa bàn </w:t>
      </w:r>
      <w:r w:rsidR="00A2683C">
        <w:rPr>
          <w:rFonts w:ascii="Times New Roman" w:hAnsi="Times New Roman"/>
          <w:b/>
          <w:color w:val="000000" w:themeColor="text1"/>
          <w:szCs w:val="28"/>
        </w:rPr>
        <w:t>tỉnh Quảng Ngãi</w:t>
      </w:r>
      <w:r w:rsidRPr="00A4760A">
        <w:rPr>
          <w:rFonts w:ascii="Times New Roman" w:hAnsi="Times New Roman"/>
          <w:b/>
          <w:color w:val="000000" w:themeColor="text1"/>
          <w:szCs w:val="28"/>
        </w:rPr>
        <w:t xml:space="preserve"> </w:t>
      </w:r>
    </w:p>
    <w:p w:rsidR="00FE6D90" w:rsidRPr="008356A5" w:rsidRDefault="00291341" w:rsidP="005F4C5C">
      <w:pPr>
        <w:spacing w:before="480"/>
        <w:ind w:right="-426"/>
        <w:jc w:val="center"/>
        <w:rPr>
          <w:rFonts w:ascii="Times New Roman" w:hAnsi="Times New Roman"/>
          <w:color w:val="000000" w:themeColor="text1"/>
          <w:szCs w:val="28"/>
        </w:rPr>
      </w:pPr>
      <w:r>
        <w:rPr>
          <w:rFonts w:ascii="Times New Roman" w:hAnsi="Times New Roman"/>
          <w:noProof/>
          <w:color w:val="000000" w:themeColor="text1"/>
          <w:szCs w:val="28"/>
        </w:rPr>
        <w:pict>
          <v:shape id="AutoShape 2" o:spid="_x0000_s1027" type="#_x0000_t32" style="position:absolute;left:0;text-align:left;margin-left:175.85pt;margin-top:4.4pt;width:131.9pt;height:0;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" strokecolor="black [3213]" strokeweight="1pt">
            <o:lock v:ext="edit" shapetype="f"/>
          </v:shape>
        </w:pict>
      </w:r>
      <w:r w:rsidR="008A7C6B" w:rsidRPr="00992503">
        <w:rPr>
          <w:rFonts w:ascii="Times New Roman" w:hAnsi="Times New Roman"/>
          <w:color w:val="000000" w:themeColor="text1"/>
          <w:szCs w:val="28"/>
          <w:lang w:val="vi-VN"/>
        </w:rPr>
        <w:t xml:space="preserve">Kính gửi: </w:t>
      </w:r>
      <w:r w:rsidR="00666791">
        <w:rPr>
          <w:rFonts w:ascii="Times New Roman" w:hAnsi="Times New Roman"/>
          <w:color w:val="000000" w:themeColor="text1"/>
          <w:szCs w:val="28"/>
          <w:lang w:val="vi-VN"/>
        </w:rPr>
        <w:t>HĐND</w:t>
      </w:r>
      <w:r w:rsidR="00790B4F">
        <w:rPr>
          <w:rFonts w:ascii="Times New Roman" w:hAnsi="Times New Roman"/>
          <w:color w:val="000000" w:themeColor="text1"/>
          <w:szCs w:val="28"/>
        </w:rPr>
        <w:t xml:space="preserve"> </w:t>
      </w:r>
      <w:r w:rsidR="008356A5">
        <w:rPr>
          <w:rFonts w:ascii="Times New Roman" w:hAnsi="Times New Roman"/>
          <w:color w:val="000000" w:themeColor="text1"/>
          <w:szCs w:val="28"/>
        </w:rPr>
        <w:t>tỉnh Quảng Ngãi</w:t>
      </w:r>
    </w:p>
    <w:p w:rsidR="006E1312" w:rsidRPr="00A4760A" w:rsidRDefault="00FE6D90" w:rsidP="00F128D7">
      <w:pPr>
        <w:spacing w:after="240"/>
        <w:jc w:val="center"/>
        <w:rPr>
          <w:rFonts w:ascii="Times New Roman" w:hAnsi="Times New Roman"/>
          <w:color w:val="000000" w:themeColor="text1"/>
          <w:szCs w:val="28"/>
          <w:lang w:val="nl-NL"/>
        </w:rPr>
      </w:pPr>
      <w:r w:rsidRPr="00FE6D90">
        <w:rPr>
          <w:rFonts w:ascii="Times New Roman" w:hAnsi="Times New Roman"/>
          <w:color w:val="000000" w:themeColor="text1"/>
          <w:szCs w:val="28"/>
          <w:lang w:val="vi-VN"/>
        </w:rPr>
        <w:t>Khoá X</w:t>
      </w:r>
      <w:r w:rsidR="00790B4F">
        <w:rPr>
          <w:rFonts w:ascii="Times New Roman" w:hAnsi="Times New Roman"/>
          <w:color w:val="000000" w:themeColor="text1"/>
          <w:szCs w:val="28"/>
        </w:rPr>
        <w:t>IV</w:t>
      </w:r>
      <w:r w:rsidR="00790B4F">
        <w:rPr>
          <w:rFonts w:ascii="Times New Roman" w:hAnsi="Times New Roman"/>
          <w:color w:val="000000" w:themeColor="text1"/>
          <w:szCs w:val="28"/>
          <w:lang w:val="vi-VN"/>
        </w:rPr>
        <w:t xml:space="preserve">, nhiệm kỳ </w:t>
      </w:r>
      <w:r w:rsidRPr="00FE6D90">
        <w:rPr>
          <w:rFonts w:ascii="Times New Roman" w:hAnsi="Times New Roman"/>
          <w:color w:val="000000" w:themeColor="text1"/>
          <w:szCs w:val="28"/>
          <w:lang w:val="vi-VN"/>
        </w:rPr>
        <w:t>2026</w:t>
      </w:r>
      <w:r w:rsidR="00790B4F">
        <w:rPr>
          <w:rFonts w:ascii="Times New Roman" w:hAnsi="Times New Roman"/>
          <w:color w:val="000000" w:themeColor="text1"/>
          <w:szCs w:val="28"/>
        </w:rPr>
        <w:t>-2031</w:t>
      </w:r>
      <w:r w:rsidRPr="00FE6D90">
        <w:rPr>
          <w:rFonts w:ascii="Times New Roman" w:hAnsi="Times New Roman"/>
          <w:color w:val="000000" w:themeColor="text1"/>
          <w:szCs w:val="28"/>
          <w:lang w:val="vi-VN"/>
        </w:rPr>
        <w:t xml:space="preserve">, kỳ họp </w:t>
      </w:r>
      <w:r w:rsidR="00603750">
        <w:rPr>
          <w:rFonts w:ascii="Times New Roman" w:hAnsi="Times New Roman"/>
          <w:color w:val="000000" w:themeColor="text1"/>
          <w:szCs w:val="28"/>
        </w:rPr>
        <w:t xml:space="preserve">thứ </w:t>
      </w:r>
      <w:r w:rsidR="00790B4F">
        <w:rPr>
          <w:rFonts w:ascii="Times New Roman" w:hAnsi="Times New Roman"/>
          <w:color w:val="000000" w:themeColor="text1"/>
          <w:szCs w:val="28"/>
          <w:lang w:val="nl-NL"/>
        </w:rPr>
        <w:t>...</w:t>
      </w:r>
    </w:p>
    <w:p w:rsidR="008D5914" w:rsidRPr="00992503" w:rsidRDefault="00FE6D90" w:rsidP="005F6A66">
      <w:pPr>
        <w:spacing w:after="120"/>
        <w:ind w:firstLine="567"/>
        <w:jc w:val="both"/>
        <w:rPr>
          <w:rFonts w:ascii="Times New Roman" w:hAnsi="Times New Roman"/>
          <w:color w:val="000000" w:themeColor="text1"/>
          <w:szCs w:val="28"/>
          <w:lang w:val="vi-VN"/>
        </w:rPr>
      </w:pPr>
      <w:bookmarkStart w:id="0" w:name="_Hlk66717269"/>
      <w:r w:rsidRPr="00A4760A">
        <w:rPr>
          <w:rFonts w:ascii="Times New Roman" w:hAnsi="Times New Roman"/>
          <w:color w:val="000000"/>
          <w:szCs w:val="26"/>
          <w:lang w:val="nl-NL"/>
        </w:rPr>
        <w:t xml:space="preserve">Thực hiện quy định của </w:t>
      </w:r>
      <w:r w:rsidR="00790B4F" w:rsidRPr="00790B4F">
        <w:rPr>
          <w:rFonts w:ascii="Times New Roman" w:hAnsi="Times New Roman"/>
          <w:color w:val="000000"/>
          <w:szCs w:val="26"/>
          <w:lang w:val="nl-NL"/>
        </w:rPr>
        <w:t>Luật Ban hành v</w:t>
      </w:r>
      <w:r w:rsidR="00790B4F" w:rsidRPr="00790B4F">
        <w:rPr>
          <w:rFonts w:ascii="Times New Roman" w:hAnsi="Times New Roman" w:hint="eastAsia"/>
          <w:color w:val="000000"/>
          <w:szCs w:val="26"/>
          <w:lang w:val="nl-NL"/>
        </w:rPr>
        <w:t>ă</w:t>
      </w:r>
      <w:r w:rsidR="00790B4F" w:rsidRPr="00790B4F">
        <w:rPr>
          <w:rFonts w:ascii="Times New Roman" w:hAnsi="Times New Roman"/>
          <w:color w:val="000000"/>
          <w:szCs w:val="26"/>
          <w:lang w:val="nl-NL"/>
        </w:rPr>
        <w:t>n bản quy phạm pháp luật ngày 19 tháng 02 n</w:t>
      </w:r>
      <w:r w:rsidR="00790B4F" w:rsidRPr="00790B4F">
        <w:rPr>
          <w:rFonts w:ascii="Times New Roman" w:hAnsi="Times New Roman" w:hint="eastAsia"/>
          <w:color w:val="000000"/>
          <w:szCs w:val="26"/>
          <w:lang w:val="nl-NL"/>
        </w:rPr>
        <w:t>ă</w:t>
      </w:r>
      <w:r w:rsidR="00790B4F" w:rsidRPr="00790B4F">
        <w:rPr>
          <w:rFonts w:ascii="Times New Roman" w:hAnsi="Times New Roman"/>
          <w:color w:val="000000"/>
          <w:szCs w:val="26"/>
          <w:lang w:val="nl-NL"/>
        </w:rPr>
        <w:t xml:space="preserve">m 2025 và Luật số 87/2025/QH15 Luật sửa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ổi, bổ sung một số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iều của Luật Ban hành v</w:t>
      </w:r>
      <w:r w:rsidR="00790B4F" w:rsidRPr="00790B4F">
        <w:rPr>
          <w:rFonts w:ascii="Times New Roman" w:hAnsi="Times New Roman" w:hint="eastAsia"/>
          <w:color w:val="000000"/>
          <w:szCs w:val="26"/>
          <w:lang w:val="nl-NL"/>
        </w:rPr>
        <w:t>ă</w:t>
      </w:r>
      <w:r w:rsidR="00790B4F" w:rsidRPr="00790B4F">
        <w:rPr>
          <w:rFonts w:ascii="Times New Roman" w:hAnsi="Times New Roman"/>
          <w:color w:val="000000"/>
          <w:szCs w:val="26"/>
          <w:lang w:val="nl-NL"/>
        </w:rPr>
        <w:t>n bản quy phạm pháp luật ngày 25 tháng 6 n</w:t>
      </w:r>
      <w:r w:rsidR="00790B4F" w:rsidRPr="00790B4F">
        <w:rPr>
          <w:rFonts w:ascii="Times New Roman" w:hAnsi="Times New Roman" w:hint="eastAsia"/>
          <w:color w:val="000000"/>
          <w:szCs w:val="26"/>
          <w:lang w:val="nl-NL"/>
        </w:rPr>
        <w:t>ă</w:t>
      </w:r>
      <w:r w:rsidR="00790B4F" w:rsidRPr="00790B4F">
        <w:rPr>
          <w:rFonts w:ascii="Times New Roman" w:hAnsi="Times New Roman"/>
          <w:color w:val="000000"/>
          <w:szCs w:val="26"/>
          <w:lang w:val="nl-NL"/>
        </w:rPr>
        <w:t>m 2025;</w:t>
      </w:r>
      <w:r w:rsidR="00790B4F">
        <w:rPr>
          <w:rFonts w:ascii="Times New Roman" w:hAnsi="Times New Roman"/>
          <w:color w:val="000000"/>
          <w:szCs w:val="26"/>
          <w:lang w:val="nl-NL"/>
        </w:rPr>
        <w:t xml:space="preserve"> </w:t>
      </w:r>
      <w:r w:rsidR="00A95275">
        <w:rPr>
          <w:rFonts w:ascii="Times New Roman" w:hAnsi="Times New Roman"/>
          <w:color w:val="000000"/>
          <w:szCs w:val="26"/>
          <w:lang w:val="nl-NL"/>
        </w:rPr>
        <w:t>UBND</w:t>
      </w:r>
      <w:r w:rsidRPr="00A4760A">
        <w:rPr>
          <w:rFonts w:ascii="Times New Roman" w:hAnsi="Times New Roman"/>
          <w:color w:val="000000"/>
          <w:szCs w:val="26"/>
          <w:lang w:val="nl-NL"/>
        </w:rPr>
        <w:t xml:space="preserve"> </w:t>
      </w:r>
      <w:r w:rsidR="008356A5">
        <w:rPr>
          <w:rFonts w:ascii="Times New Roman" w:hAnsi="Times New Roman"/>
          <w:color w:val="000000"/>
          <w:szCs w:val="26"/>
          <w:lang w:val="nl-NL"/>
        </w:rPr>
        <w:t>tỉnh</w:t>
      </w:r>
      <w:r w:rsidRPr="00A4760A">
        <w:rPr>
          <w:rFonts w:ascii="Times New Roman" w:hAnsi="Times New Roman"/>
          <w:color w:val="000000"/>
          <w:szCs w:val="26"/>
          <w:lang w:val="nl-NL"/>
        </w:rPr>
        <w:t xml:space="preserve"> trình </w:t>
      </w:r>
      <w:r w:rsidR="00A95275">
        <w:rPr>
          <w:rFonts w:ascii="Times New Roman" w:hAnsi="Times New Roman"/>
          <w:color w:val="000000"/>
          <w:szCs w:val="26"/>
          <w:lang w:val="nl-NL"/>
        </w:rPr>
        <w:t>HĐND</w:t>
      </w:r>
      <w:r w:rsidRPr="00A4760A">
        <w:rPr>
          <w:rFonts w:ascii="Times New Roman" w:hAnsi="Times New Roman"/>
          <w:color w:val="000000"/>
          <w:szCs w:val="26"/>
          <w:lang w:val="nl-NL"/>
        </w:rPr>
        <w:t xml:space="preserve"> </w:t>
      </w:r>
      <w:r w:rsidR="00A2683C">
        <w:rPr>
          <w:rFonts w:ascii="Times New Roman" w:hAnsi="Times New Roman"/>
          <w:color w:val="000000"/>
          <w:szCs w:val="26"/>
          <w:lang w:val="nl-NL"/>
        </w:rPr>
        <w:t>tỉnh</w:t>
      </w:r>
      <w:r w:rsidRPr="00A4760A">
        <w:rPr>
          <w:rFonts w:ascii="Times New Roman" w:hAnsi="Times New Roman"/>
          <w:color w:val="000000"/>
          <w:szCs w:val="26"/>
          <w:lang w:val="nl-NL"/>
        </w:rPr>
        <w:t xml:space="preserve"> thông qua dự thảo Nghị quyết</w:t>
      </w:r>
      <w:r w:rsidR="00ED7986" w:rsidRPr="00347C53">
        <w:rPr>
          <w:rFonts w:ascii="Times New Roman" w:hAnsi="Times New Roman"/>
          <w:color w:val="000000"/>
          <w:szCs w:val="26"/>
          <w:lang w:val="nl-NL"/>
        </w:rPr>
        <w:t xml:space="preserve"> </w:t>
      </w:r>
      <w:bookmarkEnd w:id="0"/>
      <w:r w:rsidR="00361D6B">
        <w:rPr>
          <w:rFonts w:ascii="Times New Roman" w:hAnsi="Times New Roman"/>
          <w:color w:val="000000"/>
          <w:szCs w:val="26"/>
          <w:lang w:val="nl-NL"/>
        </w:rPr>
        <w:t>q</w:t>
      </w:r>
      <w:r w:rsidR="00347C53" w:rsidRPr="00347C53">
        <w:rPr>
          <w:rFonts w:ascii="Times New Roman" w:hAnsi="Times New Roman"/>
          <w:color w:val="000000"/>
          <w:szCs w:val="26"/>
          <w:lang w:val="nl-NL"/>
        </w:rPr>
        <w:t>uy định mức thu</w:t>
      </w:r>
      <w:r w:rsidR="00603750">
        <w:rPr>
          <w:rFonts w:ascii="Times New Roman" w:hAnsi="Times New Roman"/>
          <w:color w:val="000000"/>
          <w:szCs w:val="26"/>
          <w:lang w:val="nl-NL"/>
        </w:rPr>
        <w:t>, đơn vị tính</w:t>
      </w:r>
      <w:r w:rsidR="00347C53" w:rsidRPr="00347C53">
        <w:rPr>
          <w:rFonts w:ascii="Times New Roman" w:hAnsi="Times New Roman"/>
          <w:color w:val="000000"/>
          <w:szCs w:val="26"/>
          <w:lang w:val="nl-NL"/>
        </w:rPr>
        <w:t xml:space="preserve"> phí bảo vệ môi trường đối với khai thác khoáng sản trên địa bàn </w:t>
      </w:r>
      <w:r w:rsidR="00A2683C">
        <w:rPr>
          <w:rFonts w:ascii="Times New Roman" w:hAnsi="Times New Roman"/>
          <w:color w:val="000000"/>
          <w:szCs w:val="26"/>
          <w:lang w:val="nl-NL"/>
        </w:rPr>
        <w:t>tỉnh Quảng Ngãi</w:t>
      </w:r>
      <w:r w:rsidRPr="00347C53">
        <w:rPr>
          <w:rFonts w:ascii="Times New Roman" w:hAnsi="Times New Roman"/>
          <w:color w:val="000000"/>
          <w:szCs w:val="26"/>
          <w:lang w:val="nl-NL"/>
        </w:rPr>
        <w:t>,</w:t>
      </w:r>
      <w:r w:rsidRPr="00A4760A">
        <w:rPr>
          <w:rFonts w:ascii="Times New Roman" w:hAnsi="Times New Roman"/>
          <w:color w:val="000000" w:themeColor="text1"/>
          <w:szCs w:val="28"/>
          <w:lang w:val="nl-NL"/>
        </w:rPr>
        <w:t xml:space="preserve"> cụ thể như sau</w:t>
      </w:r>
      <w:r w:rsidR="00FB136B" w:rsidRPr="00992503">
        <w:rPr>
          <w:rFonts w:ascii="Times New Roman" w:hAnsi="Times New Roman"/>
          <w:color w:val="000000" w:themeColor="text1"/>
          <w:szCs w:val="28"/>
          <w:lang w:val="vi-VN"/>
        </w:rPr>
        <w:t>:</w:t>
      </w:r>
    </w:p>
    <w:p w:rsidR="00FB136B" w:rsidRPr="005359BD" w:rsidRDefault="00FB136B" w:rsidP="005F6A66">
      <w:pPr>
        <w:spacing w:after="120"/>
        <w:ind w:firstLine="567"/>
        <w:jc w:val="both"/>
        <w:rPr>
          <w:rFonts w:ascii="Times New Roman" w:hAnsi="Times New Roman"/>
          <w:b/>
          <w:bCs/>
          <w:color w:val="000000" w:themeColor="text1"/>
          <w:szCs w:val="28"/>
        </w:rPr>
      </w:pPr>
      <w:r w:rsidRPr="00992503">
        <w:rPr>
          <w:rFonts w:ascii="Times New Roman" w:hAnsi="Times New Roman"/>
          <w:b/>
          <w:bCs/>
          <w:color w:val="000000" w:themeColor="text1"/>
          <w:szCs w:val="28"/>
          <w:lang w:val="vi-VN"/>
        </w:rPr>
        <w:t xml:space="preserve">I. </w:t>
      </w:r>
      <w:r w:rsidR="005359BD" w:rsidRPr="00992503">
        <w:rPr>
          <w:rFonts w:ascii="Times New Roman" w:hAnsi="Times New Roman"/>
          <w:b/>
          <w:bCs/>
          <w:color w:val="000000" w:themeColor="text1"/>
          <w:szCs w:val="28"/>
          <w:lang w:val="vi-VN"/>
        </w:rPr>
        <w:t xml:space="preserve">Sự cần thiết ban hành </w:t>
      </w:r>
      <w:r w:rsidR="005359BD">
        <w:rPr>
          <w:rFonts w:ascii="Times New Roman" w:hAnsi="Times New Roman"/>
          <w:b/>
          <w:bCs/>
          <w:color w:val="000000" w:themeColor="text1"/>
          <w:szCs w:val="28"/>
        </w:rPr>
        <w:t>Nghị quyết</w:t>
      </w:r>
    </w:p>
    <w:p w:rsidR="00162719" w:rsidRPr="00790B4F" w:rsidRDefault="00162719" w:rsidP="008D4DE8">
      <w:pPr>
        <w:spacing w:after="120"/>
        <w:ind w:firstLine="567"/>
        <w:jc w:val="both"/>
        <w:rPr>
          <w:rFonts w:ascii="Times New Roman" w:hAnsi="Times New Roman"/>
          <w:color w:val="000000"/>
          <w:szCs w:val="26"/>
          <w:lang w:val="nl-NL"/>
        </w:rPr>
      </w:pPr>
      <w:r w:rsidRPr="00A32ABE">
        <w:rPr>
          <w:rFonts w:ascii="Times New Roman" w:hAnsi="Times New Roman"/>
          <w:bCs/>
          <w:color w:val="000000"/>
          <w:szCs w:val="28"/>
          <w:lang w:val="vi-VN"/>
        </w:rPr>
        <w:t>1. Về căn cứ pháp lý: P</w:t>
      </w:r>
      <w:r w:rsidRPr="00A32ABE">
        <w:rPr>
          <w:rFonts w:ascii="Times New Roman" w:hAnsi="Times New Roman"/>
          <w:bCs/>
          <w:szCs w:val="28"/>
          <w:lang w:val="vi-VN"/>
        </w:rPr>
        <w:t xml:space="preserve">hí </w:t>
      </w:r>
      <w:r w:rsidR="00DD2053" w:rsidRPr="00347C53">
        <w:rPr>
          <w:rFonts w:ascii="Times New Roman" w:hAnsi="Times New Roman"/>
          <w:color w:val="000000"/>
          <w:szCs w:val="26"/>
          <w:lang w:val="nl-NL"/>
        </w:rPr>
        <w:t>bảo vệ môi trường đối với khai thác khoáng sản</w:t>
      </w:r>
      <w:r w:rsidRPr="00A32ABE">
        <w:rPr>
          <w:rFonts w:ascii="Times New Roman" w:hAnsi="Times New Roman"/>
          <w:bCs/>
          <w:szCs w:val="28"/>
          <w:lang w:val="vi-VN"/>
        </w:rPr>
        <w:t xml:space="preserve"> </w:t>
      </w:r>
      <w:r w:rsidR="00DD2053" w:rsidRPr="00347C53">
        <w:rPr>
          <w:rFonts w:ascii="Times New Roman" w:hAnsi="Times New Roman"/>
          <w:color w:val="000000"/>
          <w:szCs w:val="26"/>
          <w:lang w:val="nl-NL"/>
        </w:rPr>
        <w:t xml:space="preserve">trên địa bàn </w:t>
      </w:r>
      <w:r w:rsidR="00A2683C">
        <w:rPr>
          <w:rFonts w:ascii="Times New Roman" w:hAnsi="Times New Roman"/>
          <w:color w:val="000000"/>
          <w:szCs w:val="26"/>
          <w:lang w:val="nl-NL"/>
        </w:rPr>
        <w:t xml:space="preserve">tỉnh </w:t>
      </w:r>
      <w:r w:rsidRPr="0042498B">
        <w:rPr>
          <w:rFonts w:ascii="Times New Roman" w:hAnsi="Times New Roman"/>
          <w:color w:val="000000"/>
          <w:szCs w:val="26"/>
          <w:lang w:val="nl-NL"/>
        </w:rPr>
        <w:t xml:space="preserve">được </w:t>
      </w:r>
      <w:r w:rsidR="00790B4F" w:rsidRPr="00790B4F">
        <w:rPr>
          <w:rFonts w:ascii="Times New Roman" w:hAnsi="Times New Roman"/>
          <w:color w:val="000000"/>
          <w:szCs w:val="26"/>
          <w:lang w:val="nl-NL"/>
        </w:rPr>
        <w:t>H</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ND tỉnh Quảng Ngãi (cũ) ban hành Nghị quyết số 05/2024/NQ-H</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ND ngày 05/4/2024 về Quy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ịnh mức thu, </w:t>
      </w:r>
      <w:r w:rsidR="00790B4F" w:rsidRPr="00790B4F">
        <w:rPr>
          <w:rFonts w:ascii="Times New Roman" w:hAnsi="Times New Roman" w:hint="eastAsia"/>
          <w:color w:val="000000"/>
          <w:szCs w:val="26"/>
          <w:lang w:val="nl-NL"/>
        </w:rPr>
        <w:t>đơ</w:t>
      </w:r>
      <w:r w:rsidR="00790B4F" w:rsidRPr="00790B4F">
        <w:rPr>
          <w:rFonts w:ascii="Times New Roman" w:hAnsi="Times New Roman"/>
          <w:color w:val="000000"/>
          <w:szCs w:val="26"/>
          <w:lang w:val="nl-NL"/>
        </w:rPr>
        <w:t>n vị tính phí bảo vệ môi tr</w:t>
      </w:r>
      <w:r w:rsidR="00790B4F" w:rsidRPr="00790B4F">
        <w:rPr>
          <w:rFonts w:ascii="Times New Roman" w:hAnsi="Times New Roman" w:hint="eastAsia"/>
          <w:color w:val="000000"/>
          <w:szCs w:val="26"/>
          <w:lang w:val="nl-NL"/>
        </w:rPr>
        <w:t>ư</w:t>
      </w:r>
      <w:r w:rsidR="00790B4F" w:rsidRPr="00790B4F">
        <w:rPr>
          <w:rFonts w:ascii="Times New Roman" w:hAnsi="Times New Roman"/>
          <w:color w:val="000000"/>
          <w:szCs w:val="26"/>
          <w:lang w:val="nl-NL"/>
        </w:rPr>
        <w:t xml:space="preserve">ờng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ối với khai thác khoáng sản trên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ịa bàn tỉnh Quảng Ngãi, H</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ND tỉnh Kon Tum (cũ) </w:t>
      </w:r>
      <w:r w:rsidR="00790B4F" w:rsidRPr="00790B4F">
        <w:rPr>
          <w:rFonts w:ascii="Times New Roman" w:hAnsi="Times New Roman" w:hint="eastAsia"/>
          <w:color w:val="000000"/>
          <w:szCs w:val="26"/>
          <w:lang w:val="nl-NL"/>
        </w:rPr>
        <w:t>đã</w:t>
      </w:r>
      <w:r w:rsidR="00790B4F" w:rsidRPr="00790B4F">
        <w:rPr>
          <w:rFonts w:ascii="Times New Roman" w:hAnsi="Times New Roman"/>
          <w:color w:val="000000"/>
          <w:szCs w:val="26"/>
          <w:lang w:val="nl-NL"/>
        </w:rPr>
        <w:t xml:space="preserve"> ban hành Nghị quyết số 46/2023/NQH</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ND ngày 01/11/2023 quy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ịnh mức thu, </w:t>
      </w:r>
      <w:r w:rsidR="00790B4F" w:rsidRPr="00790B4F">
        <w:rPr>
          <w:rFonts w:ascii="Times New Roman" w:hAnsi="Times New Roman" w:hint="eastAsia"/>
          <w:color w:val="000000"/>
          <w:szCs w:val="26"/>
          <w:lang w:val="nl-NL"/>
        </w:rPr>
        <w:t>đơ</w:t>
      </w:r>
      <w:r w:rsidR="00790B4F" w:rsidRPr="00790B4F">
        <w:rPr>
          <w:rFonts w:ascii="Times New Roman" w:hAnsi="Times New Roman"/>
          <w:color w:val="000000"/>
          <w:szCs w:val="26"/>
          <w:lang w:val="nl-NL"/>
        </w:rPr>
        <w:t>n vị tính phí bảo vệ môi tr</w:t>
      </w:r>
      <w:r w:rsidR="00790B4F" w:rsidRPr="00790B4F">
        <w:rPr>
          <w:rFonts w:ascii="Times New Roman" w:hAnsi="Times New Roman" w:hint="eastAsia"/>
          <w:color w:val="000000"/>
          <w:szCs w:val="26"/>
          <w:lang w:val="nl-NL"/>
        </w:rPr>
        <w:t>ư</w:t>
      </w:r>
      <w:r w:rsidR="00790B4F" w:rsidRPr="00790B4F">
        <w:rPr>
          <w:rFonts w:ascii="Times New Roman" w:hAnsi="Times New Roman"/>
          <w:color w:val="000000"/>
          <w:szCs w:val="26"/>
          <w:lang w:val="nl-NL"/>
        </w:rPr>
        <w:t xml:space="preserve">ờng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ối với khai thác khoáng sản trên </w:t>
      </w:r>
      <w:r w:rsidR="00790B4F" w:rsidRPr="00790B4F">
        <w:rPr>
          <w:rFonts w:ascii="Times New Roman" w:hAnsi="Times New Roman" w:hint="eastAsia"/>
          <w:color w:val="000000"/>
          <w:szCs w:val="26"/>
          <w:lang w:val="nl-NL"/>
        </w:rPr>
        <w:t>đ</w:t>
      </w:r>
      <w:r w:rsidR="00790B4F">
        <w:rPr>
          <w:rFonts w:ascii="Times New Roman" w:hAnsi="Times New Roman"/>
          <w:color w:val="000000"/>
          <w:szCs w:val="26"/>
          <w:lang w:val="nl-NL"/>
        </w:rPr>
        <w:t xml:space="preserve">ịa bàn tỉnh Kon Tum thực hiện đảm bảo theo quy định của </w:t>
      </w:r>
      <w:r w:rsidR="00131CE1" w:rsidRPr="00131CE1">
        <w:rPr>
          <w:rFonts w:ascii="Times New Roman" w:hAnsi="Times New Roman"/>
          <w:bCs/>
          <w:color w:val="000000"/>
          <w:szCs w:val="28"/>
          <w:lang w:val="vi-VN"/>
        </w:rPr>
        <w:t xml:space="preserve">Chính phủ </w:t>
      </w:r>
      <w:r w:rsidR="00790B4F">
        <w:rPr>
          <w:rFonts w:ascii="Times New Roman" w:hAnsi="Times New Roman"/>
          <w:bCs/>
          <w:color w:val="000000"/>
          <w:szCs w:val="28"/>
        </w:rPr>
        <w:t xml:space="preserve"> theo </w:t>
      </w:r>
      <w:r w:rsidR="00131CE1" w:rsidRPr="00131CE1">
        <w:rPr>
          <w:rFonts w:ascii="Times New Roman" w:hAnsi="Times New Roman"/>
          <w:szCs w:val="28"/>
          <w:lang w:val="vi-VN"/>
        </w:rPr>
        <w:t>Nghị định số 27/2023/</w:t>
      </w:r>
      <w:r w:rsidR="00790B4F">
        <w:rPr>
          <w:rFonts w:ascii="Times New Roman" w:hAnsi="Times New Roman"/>
          <w:color w:val="000000"/>
          <w:szCs w:val="26"/>
          <w:lang w:val="nl-NL"/>
        </w:rPr>
        <w:t xml:space="preserve">NĐ-CP </w:t>
      </w:r>
      <w:r w:rsidR="00A2683C">
        <w:rPr>
          <w:rFonts w:ascii="Times New Roman" w:hAnsi="Times New Roman"/>
          <w:color w:val="000000"/>
          <w:szCs w:val="26"/>
          <w:lang w:val="nl-NL"/>
        </w:rPr>
        <w:t xml:space="preserve">ngày </w:t>
      </w:r>
      <w:r w:rsidR="00131CE1" w:rsidRPr="00131CE1">
        <w:rPr>
          <w:rFonts w:ascii="Times New Roman" w:hAnsi="Times New Roman"/>
          <w:color w:val="000000"/>
          <w:szCs w:val="26"/>
          <w:lang w:val="nl-NL"/>
        </w:rPr>
        <w:t>15</w:t>
      </w:r>
      <w:r w:rsidR="00131CE1">
        <w:rPr>
          <w:rFonts w:ascii="Times New Roman" w:hAnsi="Times New Roman"/>
          <w:color w:val="000000"/>
          <w:szCs w:val="26"/>
          <w:lang w:val="nl-NL"/>
        </w:rPr>
        <w:t>/</w:t>
      </w:r>
      <w:r w:rsidR="00131CE1" w:rsidRPr="00131CE1">
        <w:rPr>
          <w:rFonts w:ascii="Times New Roman" w:hAnsi="Times New Roman"/>
          <w:color w:val="000000"/>
          <w:szCs w:val="26"/>
          <w:lang w:val="nl-NL"/>
        </w:rPr>
        <w:t>7</w:t>
      </w:r>
      <w:r w:rsidR="00131CE1">
        <w:rPr>
          <w:rFonts w:ascii="Times New Roman" w:hAnsi="Times New Roman"/>
          <w:color w:val="000000"/>
          <w:szCs w:val="26"/>
          <w:lang w:val="nl-NL"/>
        </w:rPr>
        <w:t>/</w:t>
      </w:r>
      <w:r w:rsidR="00790B4F">
        <w:rPr>
          <w:rFonts w:ascii="Times New Roman" w:hAnsi="Times New Roman"/>
          <w:color w:val="000000"/>
          <w:szCs w:val="26"/>
          <w:lang w:val="nl-NL"/>
        </w:rPr>
        <w:t xml:space="preserve">2023 </w:t>
      </w:r>
      <w:r w:rsidR="00131CE1" w:rsidRPr="00131CE1">
        <w:rPr>
          <w:rFonts w:ascii="Times New Roman" w:hAnsi="Times New Roman"/>
          <w:color w:val="000000"/>
          <w:szCs w:val="26"/>
          <w:lang w:val="nl-NL"/>
        </w:rPr>
        <w:t>thay thế Nghị định số </w:t>
      </w:r>
      <w:bookmarkStart w:id="1" w:name="tvpllink_ogcnfzkygd"/>
      <w:r w:rsidR="00BF2FC2" w:rsidRPr="00131CE1">
        <w:rPr>
          <w:rFonts w:ascii="Times New Roman" w:hAnsi="Times New Roman"/>
          <w:color w:val="000000"/>
          <w:szCs w:val="26"/>
          <w:lang w:val="nl-NL"/>
        </w:rPr>
        <w:fldChar w:fldCharType="begin"/>
      </w:r>
      <w:r w:rsidR="00131CE1" w:rsidRPr="00131CE1">
        <w:rPr>
          <w:rFonts w:ascii="Times New Roman" w:hAnsi="Times New Roman"/>
          <w:color w:val="000000"/>
          <w:szCs w:val="26"/>
          <w:lang w:val="nl-NL"/>
        </w:rPr>
        <w:instrText xml:space="preserve"> HYPERLINK "https://thuvienphapluat.vn/van-ban/tai-nguyen-moi-truong/nghi-dinh-164-2016-nd-cp-ve-phi-bao-ve-moi-truong-doi-voi-khai-thac-khoang-san-325915.aspx" \t "_blank" </w:instrText>
      </w:r>
      <w:r w:rsidR="00BF2FC2" w:rsidRPr="00131CE1">
        <w:rPr>
          <w:rFonts w:ascii="Times New Roman" w:hAnsi="Times New Roman"/>
          <w:color w:val="000000"/>
          <w:szCs w:val="26"/>
          <w:lang w:val="nl-NL"/>
        </w:rPr>
        <w:fldChar w:fldCharType="separate"/>
      </w:r>
      <w:r w:rsidR="00131CE1" w:rsidRPr="00131CE1">
        <w:rPr>
          <w:rFonts w:ascii="Times New Roman" w:hAnsi="Times New Roman"/>
          <w:color w:val="000000"/>
          <w:szCs w:val="26"/>
          <w:lang w:val="nl-NL"/>
        </w:rPr>
        <w:t>164/2016/NĐ-CP</w:t>
      </w:r>
      <w:r w:rsidR="00BF2FC2" w:rsidRPr="00131CE1">
        <w:rPr>
          <w:rFonts w:ascii="Times New Roman" w:hAnsi="Times New Roman"/>
          <w:color w:val="000000"/>
          <w:szCs w:val="26"/>
          <w:lang w:val="nl-NL"/>
        </w:rPr>
        <w:fldChar w:fldCharType="end"/>
      </w:r>
      <w:bookmarkEnd w:id="1"/>
      <w:r w:rsidR="00131CE1" w:rsidRPr="00131CE1">
        <w:rPr>
          <w:rFonts w:ascii="Times New Roman" w:hAnsi="Times New Roman"/>
          <w:color w:val="000000"/>
          <w:szCs w:val="26"/>
          <w:lang w:val="nl-NL"/>
        </w:rPr>
        <w:t> của Chính phủ về phí bảo vệ môi trường đối với khai thác khoáng sản.</w:t>
      </w:r>
      <w:r w:rsidR="00790B4F">
        <w:rPr>
          <w:rFonts w:ascii="Times New Roman" w:hAnsi="Times New Roman"/>
          <w:color w:val="000000"/>
          <w:szCs w:val="26"/>
          <w:lang w:val="nl-NL"/>
        </w:rPr>
        <w:t xml:space="preserve"> T</w:t>
      </w:r>
      <w:r w:rsidR="00790B4F" w:rsidRPr="00790B4F">
        <w:rPr>
          <w:rFonts w:ascii="Times New Roman" w:hAnsi="Times New Roman"/>
          <w:color w:val="000000"/>
          <w:szCs w:val="26"/>
          <w:lang w:val="nl-NL"/>
        </w:rPr>
        <w:t>hực hiện</w:t>
      </w:r>
      <w:r w:rsidR="008D4DE8">
        <w:rPr>
          <w:rFonts w:ascii="Times New Roman" w:hAnsi="Times New Roman"/>
          <w:color w:val="000000"/>
          <w:szCs w:val="26"/>
          <w:lang w:val="nl-NL"/>
        </w:rPr>
        <w:t xml:space="preserve"> </w:t>
      </w:r>
      <w:r w:rsidR="008D4DE8" w:rsidRPr="008D4DE8">
        <w:rPr>
          <w:rFonts w:ascii="Times New Roman" w:hAnsi="Times New Roman"/>
          <w:color w:val="000000"/>
          <w:szCs w:val="26"/>
          <w:lang w:val="nl-NL"/>
        </w:rPr>
        <w:t>Nghị quyết số 190/2025/QH15 ngày 19/02/2025 của Quốc hội, Nghị quyết số 76/2025/UBTVQH15 ngày 14/4/2025 của Ủy ban Th</w:t>
      </w:r>
      <w:r w:rsidR="008D4DE8" w:rsidRPr="008D4DE8">
        <w:rPr>
          <w:rFonts w:ascii="Times New Roman" w:hAnsi="Times New Roman" w:hint="eastAsia"/>
          <w:color w:val="000000"/>
          <w:szCs w:val="26"/>
          <w:lang w:val="nl-NL"/>
        </w:rPr>
        <w:t>ư</w:t>
      </w:r>
      <w:r w:rsidR="008D4DE8" w:rsidRPr="008D4DE8">
        <w:rPr>
          <w:rFonts w:ascii="Times New Roman" w:hAnsi="Times New Roman"/>
          <w:color w:val="000000"/>
          <w:szCs w:val="26"/>
          <w:lang w:val="nl-NL"/>
        </w:rPr>
        <w:t xml:space="preserve">ờng vụ Quốc hội khóa XV về việc sắp xếp </w:t>
      </w:r>
      <w:r w:rsidR="008D4DE8" w:rsidRPr="008D4DE8">
        <w:rPr>
          <w:rFonts w:ascii="Times New Roman" w:hAnsi="Times New Roman" w:hint="eastAsia"/>
          <w:color w:val="000000"/>
          <w:szCs w:val="26"/>
          <w:lang w:val="nl-NL"/>
        </w:rPr>
        <w:t>đơ</w:t>
      </w:r>
      <w:r w:rsidR="008D4DE8" w:rsidRPr="008D4DE8">
        <w:rPr>
          <w:rFonts w:ascii="Times New Roman" w:hAnsi="Times New Roman"/>
          <w:color w:val="000000"/>
          <w:szCs w:val="26"/>
          <w:lang w:val="nl-NL"/>
        </w:rPr>
        <w:t>n vị hành chính n</w:t>
      </w:r>
      <w:r w:rsidR="008D4DE8" w:rsidRPr="008D4DE8">
        <w:rPr>
          <w:rFonts w:ascii="Times New Roman" w:hAnsi="Times New Roman" w:hint="eastAsia"/>
          <w:color w:val="000000"/>
          <w:szCs w:val="26"/>
          <w:lang w:val="nl-NL"/>
        </w:rPr>
        <w:t>ă</w:t>
      </w:r>
      <w:r w:rsidR="008D4DE8" w:rsidRPr="008D4DE8">
        <w:rPr>
          <w:rFonts w:ascii="Times New Roman" w:hAnsi="Times New Roman"/>
          <w:color w:val="000000"/>
          <w:szCs w:val="26"/>
          <w:lang w:val="nl-NL"/>
        </w:rPr>
        <w:t xml:space="preserve">m 2025 và Nghị quyết số 202/2025/QH15 ngày 12/6/2025 của Quốc hội khóa XV về việc sắp xếp </w:t>
      </w:r>
      <w:r w:rsidR="008D4DE8" w:rsidRPr="008D4DE8">
        <w:rPr>
          <w:rFonts w:ascii="Times New Roman" w:hAnsi="Times New Roman" w:hint="eastAsia"/>
          <w:color w:val="000000"/>
          <w:szCs w:val="26"/>
          <w:lang w:val="nl-NL"/>
        </w:rPr>
        <w:t>đơ</w:t>
      </w:r>
      <w:r w:rsidR="008D4DE8" w:rsidRPr="008D4DE8">
        <w:rPr>
          <w:rFonts w:ascii="Times New Roman" w:hAnsi="Times New Roman"/>
          <w:color w:val="000000"/>
          <w:szCs w:val="26"/>
          <w:lang w:val="nl-NL"/>
        </w:rPr>
        <w:t>n vị hành chính cấp tỉnh</w:t>
      </w:r>
      <w:r w:rsidR="00790B4F" w:rsidRPr="00790B4F">
        <w:rPr>
          <w:rFonts w:ascii="Times New Roman" w:hAnsi="Times New Roman"/>
          <w:color w:val="000000"/>
          <w:szCs w:val="26"/>
          <w:lang w:val="nl-NL"/>
        </w:rPr>
        <w:t xml:space="preserve">. Hiện nay, </w:t>
      </w:r>
      <w:r w:rsidR="00790B4F" w:rsidRPr="00790B4F">
        <w:rPr>
          <w:rFonts w:ascii="Times New Roman" w:hAnsi="Times New Roman" w:hint="eastAsia"/>
          <w:color w:val="000000"/>
          <w:szCs w:val="26"/>
          <w:lang w:val="nl-NL"/>
        </w:rPr>
        <w:t>đã</w:t>
      </w:r>
      <w:r w:rsidR="00790B4F" w:rsidRPr="00790B4F">
        <w:rPr>
          <w:rFonts w:ascii="Times New Roman" w:hAnsi="Times New Roman"/>
          <w:color w:val="000000"/>
          <w:szCs w:val="26"/>
          <w:lang w:val="nl-NL"/>
        </w:rPr>
        <w:t xml:space="preserve"> hoàn thành việc sáp nhập tỉnh Kon Tum và tỉnh Quảng Ngãi thành tỉnh Quảng Ngãi mới, kết thúc hoạt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ộng của các </w:t>
      </w:r>
      <w:r w:rsidR="00790B4F" w:rsidRPr="00790B4F">
        <w:rPr>
          <w:rFonts w:ascii="Times New Roman" w:hAnsi="Times New Roman" w:hint="eastAsia"/>
          <w:color w:val="000000"/>
          <w:szCs w:val="26"/>
          <w:lang w:val="nl-NL"/>
        </w:rPr>
        <w:t>đơ</w:t>
      </w:r>
      <w:r w:rsidR="00790B4F" w:rsidRPr="00790B4F">
        <w:rPr>
          <w:rFonts w:ascii="Times New Roman" w:hAnsi="Times New Roman"/>
          <w:color w:val="000000"/>
          <w:szCs w:val="26"/>
          <w:lang w:val="nl-NL"/>
        </w:rPr>
        <w:t xml:space="preserve">n vị hành chính cấp huyện và sáp nhập các </w:t>
      </w:r>
      <w:r w:rsidR="00790B4F" w:rsidRPr="00790B4F">
        <w:rPr>
          <w:rFonts w:ascii="Times New Roman" w:hAnsi="Times New Roman" w:hint="eastAsia"/>
          <w:color w:val="000000"/>
          <w:szCs w:val="26"/>
          <w:lang w:val="nl-NL"/>
        </w:rPr>
        <w:t>đơ</w:t>
      </w:r>
      <w:r w:rsidR="00790B4F" w:rsidRPr="00790B4F">
        <w:rPr>
          <w:rFonts w:ascii="Times New Roman" w:hAnsi="Times New Roman"/>
          <w:color w:val="000000"/>
          <w:szCs w:val="26"/>
          <w:lang w:val="nl-NL"/>
        </w:rPr>
        <w:t>n vị hành chính cấp xã.</w:t>
      </w:r>
    </w:p>
    <w:p w:rsidR="00361D6B" w:rsidRPr="00361D6B" w:rsidRDefault="00162719" w:rsidP="005F6A66">
      <w:pPr>
        <w:spacing w:after="120"/>
        <w:ind w:firstLine="567"/>
        <w:jc w:val="both"/>
        <w:rPr>
          <w:rFonts w:ascii="Times New Roman" w:hAnsi="Times New Roman"/>
          <w:b/>
          <w:bCs/>
          <w:szCs w:val="28"/>
          <w:lang w:val="vi-VN"/>
        </w:rPr>
      </w:pPr>
      <w:r w:rsidRPr="00A32ABE">
        <w:rPr>
          <w:rFonts w:ascii="Times New Roman" w:hAnsi="Times New Roman"/>
          <w:bCs/>
          <w:color w:val="000000"/>
          <w:spacing w:val="-2"/>
          <w:szCs w:val="28"/>
          <w:lang w:val="vi-VN"/>
        </w:rPr>
        <w:t>2. Về thẩm quyền</w:t>
      </w:r>
      <w:r w:rsidRPr="00361D6B">
        <w:rPr>
          <w:rFonts w:ascii="Times New Roman" w:hAnsi="Times New Roman"/>
          <w:color w:val="000000"/>
          <w:szCs w:val="26"/>
          <w:lang w:val="nl-NL"/>
        </w:rPr>
        <w:t xml:space="preserve"> ban hành phí: </w:t>
      </w:r>
      <w:r w:rsidR="00361D6B" w:rsidRPr="00361D6B">
        <w:rPr>
          <w:rFonts w:ascii="Times New Roman" w:hAnsi="Times New Roman"/>
          <w:color w:val="000000"/>
          <w:szCs w:val="26"/>
          <w:lang w:val="nl-NL"/>
        </w:rPr>
        <w:t xml:space="preserve">Tại </w:t>
      </w:r>
      <w:r w:rsidR="00361D6B">
        <w:rPr>
          <w:rFonts w:ascii="Times New Roman" w:hAnsi="Times New Roman"/>
          <w:color w:val="000000"/>
          <w:szCs w:val="26"/>
          <w:lang w:val="nl-NL"/>
        </w:rPr>
        <w:t xml:space="preserve">điểm </w:t>
      </w:r>
      <w:r w:rsidR="00361D6B" w:rsidRPr="00361D6B">
        <w:rPr>
          <w:rFonts w:ascii="Times New Roman" w:hAnsi="Times New Roman"/>
          <w:color w:val="000000"/>
          <w:szCs w:val="26"/>
          <w:lang w:val="nl-NL"/>
        </w:rPr>
        <w:t xml:space="preserve">a khoản 1 Điều 9 Nghị định số 27/2023/NĐ-CP của Chính phủ quy định: “UBND cấp tỉnh có trách nhiệm: Trình </w:t>
      </w:r>
      <w:r w:rsidR="00666791">
        <w:rPr>
          <w:rFonts w:ascii="Times New Roman" w:hAnsi="Times New Roman"/>
          <w:color w:val="000000"/>
          <w:szCs w:val="26"/>
          <w:lang w:val="nl-NL"/>
        </w:rPr>
        <w:t xml:space="preserve">HĐND </w:t>
      </w:r>
      <w:r w:rsidR="00361D6B" w:rsidRPr="00361D6B">
        <w:rPr>
          <w:rFonts w:ascii="Times New Roman" w:hAnsi="Times New Roman"/>
          <w:color w:val="000000"/>
          <w:szCs w:val="26"/>
          <w:lang w:val="nl-NL"/>
        </w:rPr>
        <w:t>cấp tỉnh kỳ họp gần nhất ban hành Nghị quyết về mức thu, đơn vị tính phí bảo vệ môi trường đối với khai thác khoáng sản áp dụng tại địa phương”.</w:t>
      </w:r>
      <w:r w:rsidR="00361D6B">
        <w:rPr>
          <w:rFonts w:ascii="Times New Roman" w:hAnsi="Times New Roman"/>
          <w:color w:val="000000"/>
          <w:szCs w:val="26"/>
          <w:lang w:val="nl-NL"/>
        </w:rPr>
        <w:t xml:space="preserve"> Theo đó, </w:t>
      </w:r>
      <w:r w:rsidR="00361D6B" w:rsidRPr="00347C53">
        <w:rPr>
          <w:rFonts w:ascii="Times New Roman" w:hAnsi="Times New Roman"/>
          <w:color w:val="000000"/>
          <w:szCs w:val="26"/>
          <w:lang w:val="nl-NL"/>
        </w:rPr>
        <w:t xml:space="preserve">phí bảo vệ môi trường đối với khai thác khoáng sản trên địa bàn </w:t>
      </w:r>
      <w:r w:rsidR="00A2683C">
        <w:rPr>
          <w:rFonts w:ascii="Times New Roman" w:hAnsi="Times New Roman"/>
          <w:color w:val="000000"/>
          <w:szCs w:val="26"/>
          <w:lang w:val="nl-NL"/>
        </w:rPr>
        <w:t xml:space="preserve">tỉnh </w:t>
      </w:r>
      <w:r w:rsidR="00361D6B">
        <w:rPr>
          <w:rFonts w:ascii="Times New Roman" w:hAnsi="Times New Roman"/>
          <w:color w:val="000000"/>
          <w:szCs w:val="26"/>
          <w:lang w:val="nl-NL"/>
        </w:rPr>
        <w:t xml:space="preserve">thuộc thẩm quyền của HĐND </w:t>
      </w:r>
      <w:r w:rsidR="00A2683C">
        <w:rPr>
          <w:rFonts w:ascii="Times New Roman" w:hAnsi="Times New Roman"/>
          <w:color w:val="000000"/>
          <w:szCs w:val="26"/>
          <w:lang w:val="nl-NL"/>
        </w:rPr>
        <w:t>tỉnh</w:t>
      </w:r>
      <w:r w:rsidR="00361D6B">
        <w:rPr>
          <w:rFonts w:ascii="Times New Roman" w:hAnsi="Times New Roman"/>
          <w:color w:val="000000"/>
          <w:szCs w:val="26"/>
          <w:lang w:val="nl-NL"/>
        </w:rPr>
        <w:t>.</w:t>
      </w:r>
    </w:p>
    <w:p w:rsidR="00790B4F" w:rsidRDefault="00790B4F" w:rsidP="005F6A66">
      <w:pPr>
        <w:spacing w:after="120"/>
        <w:ind w:firstLine="567"/>
        <w:jc w:val="both"/>
        <w:rPr>
          <w:rFonts w:ascii="Times New Roman" w:hAnsi="Times New Roman"/>
          <w:bCs/>
          <w:color w:val="000000"/>
          <w:szCs w:val="28"/>
        </w:rPr>
      </w:pPr>
      <w:r w:rsidRPr="00790B4F">
        <w:rPr>
          <w:rFonts w:ascii="Times New Roman" w:hAnsi="Times New Roman"/>
          <w:bCs/>
          <w:color w:val="000000"/>
          <w:szCs w:val="28"/>
        </w:rPr>
        <w:t>Nh</w:t>
      </w:r>
      <w:r w:rsidRPr="00790B4F">
        <w:rPr>
          <w:rFonts w:ascii="Times New Roman" w:hAnsi="Times New Roman" w:hint="eastAsia"/>
          <w:bCs/>
          <w:color w:val="000000"/>
          <w:szCs w:val="28"/>
        </w:rPr>
        <w:t>ư</w:t>
      </w:r>
      <w:r w:rsidRPr="00790B4F">
        <w:rPr>
          <w:rFonts w:ascii="Times New Roman" w:hAnsi="Times New Roman"/>
          <w:bCs/>
          <w:color w:val="000000"/>
          <w:szCs w:val="28"/>
        </w:rPr>
        <w:t xml:space="preserve"> vậy, sau khi sắp xếp lại </w:t>
      </w:r>
      <w:r w:rsidRPr="00790B4F">
        <w:rPr>
          <w:rFonts w:ascii="Times New Roman" w:hAnsi="Times New Roman" w:hint="eastAsia"/>
          <w:bCs/>
          <w:color w:val="000000"/>
          <w:szCs w:val="28"/>
        </w:rPr>
        <w:t>đơ</w:t>
      </w:r>
      <w:r w:rsidRPr="00790B4F">
        <w:rPr>
          <w:rFonts w:ascii="Times New Roman" w:hAnsi="Times New Roman"/>
          <w:bCs/>
          <w:color w:val="000000"/>
          <w:szCs w:val="28"/>
        </w:rPr>
        <w:t xml:space="preserve">n vị hành chính cấp tỉnh và tổ chức chính quyền </w:t>
      </w:r>
      <w:r w:rsidRPr="00790B4F">
        <w:rPr>
          <w:rFonts w:ascii="Times New Roman" w:hAnsi="Times New Roman" w:hint="eastAsia"/>
          <w:bCs/>
          <w:color w:val="000000"/>
          <w:szCs w:val="28"/>
        </w:rPr>
        <w:t>đ</w:t>
      </w:r>
      <w:r w:rsidRPr="00790B4F">
        <w:rPr>
          <w:rFonts w:ascii="Times New Roman" w:hAnsi="Times New Roman"/>
          <w:bCs/>
          <w:color w:val="000000"/>
          <w:szCs w:val="28"/>
        </w:rPr>
        <w:t>ịa ph</w:t>
      </w:r>
      <w:r w:rsidRPr="00790B4F">
        <w:rPr>
          <w:rFonts w:ascii="Times New Roman" w:hAnsi="Times New Roman" w:hint="eastAsia"/>
          <w:bCs/>
          <w:color w:val="000000"/>
          <w:szCs w:val="28"/>
        </w:rPr>
        <w:t>ươ</w:t>
      </w:r>
      <w:r w:rsidRPr="00790B4F">
        <w:rPr>
          <w:rFonts w:ascii="Times New Roman" w:hAnsi="Times New Roman"/>
          <w:bCs/>
          <w:color w:val="000000"/>
          <w:szCs w:val="28"/>
        </w:rPr>
        <w:t xml:space="preserve">ng theo mô hình hai cấp (cấp tỉnh, cấp xã), trên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ịa bàn tỉnh Quảng Ngãi hiện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ang cùng lúc tồn tại 02 Nghị quyết quy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ịnh về cùng một nội dung. Do </w:t>
      </w:r>
      <w:r w:rsidRPr="00790B4F">
        <w:rPr>
          <w:rFonts w:ascii="Times New Roman" w:hAnsi="Times New Roman" w:hint="eastAsia"/>
          <w:bCs/>
          <w:color w:val="000000"/>
          <w:szCs w:val="28"/>
        </w:rPr>
        <w:lastRenderedPageBreak/>
        <w:t>đó</w:t>
      </w:r>
      <w:r w:rsidRPr="00790B4F">
        <w:rPr>
          <w:rFonts w:ascii="Times New Roman" w:hAnsi="Times New Roman"/>
          <w:bCs/>
          <w:color w:val="000000"/>
          <w:szCs w:val="28"/>
        </w:rPr>
        <w:t>, việc ban hành Nghị quyết của H</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ND tỉnh quy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ịnh mức thu, </w:t>
      </w:r>
      <w:r w:rsidRPr="00790B4F">
        <w:rPr>
          <w:rFonts w:ascii="Times New Roman" w:hAnsi="Times New Roman" w:hint="eastAsia"/>
          <w:bCs/>
          <w:color w:val="000000"/>
          <w:szCs w:val="28"/>
        </w:rPr>
        <w:t>đơ</w:t>
      </w:r>
      <w:r w:rsidRPr="00790B4F">
        <w:rPr>
          <w:rFonts w:ascii="Times New Roman" w:hAnsi="Times New Roman"/>
          <w:bCs/>
          <w:color w:val="000000"/>
          <w:szCs w:val="28"/>
        </w:rPr>
        <w:t>n vị tính phí bảo vệ môi tr</w:t>
      </w:r>
      <w:r w:rsidRPr="00790B4F">
        <w:rPr>
          <w:rFonts w:ascii="Times New Roman" w:hAnsi="Times New Roman" w:hint="eastAsia"/>
          <w:bCs/>
          <w:color w:val="000000"/>
          <w:szCs w:val="28"/>
        </w:rPr>
        <w:t>ư</w:t>
      </w:r>
      <w:r w:rsidRPr="00790B4F">
        <w:rPr>
          <w:rFonts w:ascii="Times New Roman" w:hAnsi="Times New Roman"/>
          <w:bCs/>
          <w:color w:val="000000"/>
          <w:szCs w:val="28"/>
        </w:rPr>
        <w:t xml:space="preserve">ờng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ối với khai thác khoáng sản trên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ịa bàn tỉnh Quảng Ngãi theo quy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ịnh tại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iểm a khoản 1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iều 9 Nghị </w:t>
      </w:r>
      <w:r w:rsidRPr="00790B4F">
        <w:rPr>
          <w:rFonts w:ascii="Times New Roman" w:hAnsi="Times New Roman" w:hint="eastAsia"/>
          <w:bCs/>
          <w:color w:val="000000"/>
          <w:szCs w:val="28"/>
        </w:rPr>
        <w:t>đ</w:t>
      </w:r>
      <w:r w:rsidRPr="00790B4F">
        <w:rPr>
          <w:rFonts w:ascii="Times New Roman" w:hAnsi="Times New Roman"/>
          <w:bCs/>
          <w:color w:val="000000"/>
          <w:szCs w:val="28"/>
        </w:rPr>
        <w:t>ịnh số 27/2023/N</w:t>
      </w:r>
      <w:r w:rsidRPr="00790B4F">
        <w:rPr>
          <w:rFonts w:ascii="Times New Roman" w:hAnsi="Times New Roman" w:hint="eastAsia"/>
          <w:bCs/>
          <w:color w:val="000000"/>
          <w:szCs w:val="28"/>
        </w:rPr>
        <w:t>Đ</w:t>
      </w:r>
      <w:r w:rsidRPr="00790B4F">
        <w:rPr>
          <w:rFonts w:ascii="Times New Roman" w:hAnsi="Times New Roman"/>
          <w:bCs/>
          <w:color w:val="000000"/>
          <w:szCs w:val="28"/>
        </w:rPr>
        <w:t>-CP của Chính phủ thay thế Nghị quyết số 05/2024/NQ-H</w:t>
      </w:r>
      <w:r w:rsidRPr="00790B4F">
        <w:rPr>
          <w:rFonts w:ascii="Times New Roman" w:hAnsi="Times New Roman" w:hint="eastAsia"/>
          <w:bCs/>
          <w:color w:val="000000"/>
          <w:szCs w:val="28"/>
        </w:rPr>
        <w:t>Đ</w:t>
      </w:r>
      <w:r w:rsidRPr="00790B4F">
        <w:rPr>
          <w:rFonts w:ascii="Times New Roman" w:hAnsi="Times New Roman"/>
          <w:bCs/>
          <w:color w:val="000000"/>
          <w:szCs w:val="28"/>
        </w:rPr>
        <w:t>ND ngày 05/4/2024 và Nghị quyết số 46/2023/NQH</w:t>
      </w:r>
      <w:r w:rsidRPr="00790B4F">
        <w:rPr>
          <w:rFonts w:ascii="Times New Roman" w:hAnsi="Times New Roman" w:hint="eastAsia"/>
          <w:bCs/>
          <w:color w:val="000000"/>
          <w:szCs w:val="28"/>
        </w:rPr>
        <w:t>Đ</w:t>
      </w:r>
      <w:r w:rsidRPr="00790B4F">
        <w:rPr>
          <w:rFonts w:ascii="Times New Roman" w:hAnsi="Times New Roman"/>
          <w:bCs/>
          <w:color w:val="000000"/>
          <w:szCs w:val="28"/>
        </w:rPr>
        <w:t>ND ngày 01/11/2023 là cần thiết, thuộc tr</w:t>
      </w:r>
      <w:r w:rsidRPr="00790B4F">
        <w:rPr>
          <w:rFonts w:ascii="Times New Roman" w:hAnsi="Times New Roman" w:hint="eastAsia"/>
          <w:bCs/>
          <w:color w:val="000000"/>
          <w:szCs w:val="28"/>
        </w:rPr>
        <w:t>ư</w:t>
      </w:r>
      <w:r w:rsidRPr="00790B4F">
        <w:rPr>
          <w:rFonts w:ascii="Times New Roman" w:hAnsi="Times New Roman"/>
          <w:bCs/>
          <w:color w:val="000000"/>
          <w:szCs w:val="28"/>
        </w:rPr>
        <w:t xml:space="preserve">ờng hợp cấp bách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ể giải quyết vấn </w:t>
      </w:r>
      <w:r w:rsidRPr="00790B4F">
        <w:rPr>
          <w:rFonts w:ascii="Times New Roman" w:hAnsi="Times New Roman" w:hint="eastAsia"/>
          <w:bCs/>
          <w:color w:val="000000"/>
          <w:szCs w:val="28"/>
        </w:rPr>
        <w:t>đ</w:t>
      </w:r>
      <w:r w:rsidRPr="00790B4F">
        <w:rPr>
          <w:rFonts w:ascii="Times New Roman" w:hAnsi="Times New Roman"/>
          <w:bCs/>
          <w:color w:val="000000"/>
          <w:szCs w:val="28"/>
        </w:rPr>
        <w:t>ề phát sinh trong thực tiễn.</w:t>
      </w:r>
    </w:p>
    <w:p w:rsidR="00FE6078" w:rsidRPr="00992503" w:rsidRDefault="00FE6078" w:rsidP="005F6A66">
      <w:pPr>
        <w:spacing w:after="120"/>
        <w:ind w:firstLine="567"/>
        <w:jc w:val="both"/>
        <w:rPr>
          <w:rFonts w:ascii="Times New Roman" w:hAnsi="Times New Roman"/>
          <w:b/>
          <w:bCs/>
          <w:color w:val="000000" w:themeColor="text1"/>
          <w:szCs w:val="28"/>
          <w:lang w:val="vi-VN"/>
        </w:rPr>
      </w:pPr>
      <w:r w:rsidRPr="00992503">
        <w:rPr>
          <w:rFonts w:ascii="Times New Roman" w:hAnsi="Times New Roman"/>
          <w:b/>
          <w:bCs/>
          <w:color w:val="000000" w:themeColor="text1"/>
          <w:szCs w:val="28"/>
          <w:lang w:val="vi-VN"/>
        </w:rPr>
        <w:t xml:space="preserve">II. </w:t>
      </w:r>
      <w:r w:rsidR="005359BD">
        <w:rPr>
          <w:rFonts w:ascii="Times New Roman" w:hAnsi="Times New Roman"/>
          <w:b/>
          <w:bCs/>
          <w:color w:val="000000" w:themeColor="text1"/>
          <w:szCs w:val="28"/>
          <w:lang w:val="vi-VN"/>
        </w:rPr>
        <w:t xml:space="preserve">Mục đích, quan điểm xây dựng </w:t>
      </w:r>
      <w:r w:rsidR="005359BD">
        <w:rPr>
          <w:rFonts w:ascii="Times New Roman" w:hAnsi="Times New Roman"/>
          <w:b/>
          <w:bCs/>
          <w:color w:val="000000" w:themeColor="text1"/>
          <w:szCs w:val="28"/>
        </w:rPr>
        <w:t>N</w:t>
      </w:r>
      <w:r w:rsidR="005359BD" w:rsidRPr="00992503">
        <w:rPr>
          <w:rFonts w:ascii="Times New Roman" w:hAnsi="Times New Roman"/>
          <w:b/>
          <w:bCs/>
          <w:color w:val="000000" w:themeColor="text1"/>
          <w:szCs w:val="28"/>
          <w:lang w:val="vi-VN"/>
        </w:rPr>
        <w:t>ghị quyết</w:t>
      </w:r>
    </w:p>
    <w:p w:rsidR="009652D9" w:rsidRPr="00801604" w:rsidRDefault="006D67B1" w:rsidP="005F6A66">
      <w:pPr>
        <w:spacing w:after="120"/>
        <w:ind w:firstLine="567"/>
        <w:jc w:val="both"/>
        <w:rPr>
          <w:rFonts w:ascii="Times New Roman" w:hAnsi="Times New Roman"/>
          <w:bCs/>
          <w:color w:val="000000"/>
          <w:szCs w:val="28"/>
          <w:lang w:val="vi-VN"/>
        </w:rPr>
      </w:pPr>
      <w:r w:rsidRPr="008A363D">
        <w:rPr>
          <w:rFonts w:ascii="Times New Roman" w:hAnsi="Times New Roman"/>
          <w:bCs/>
          <w:color w:val="000000" w:themeColor="text1"/>
          <w:szCs w:val="28"/>
          <w:lang w:val="vi-VN"/>
        </w:rPr>
        <w:t>1. Mục đích</w:t>
      </w:r>
      <w:r w:rsidR="008A363D" w:rsidRPr="008A363D">
        <w:rPr>
          <w:rFonts w:ascii="Times New Roman" w:hAnsi="Times New Roman"/>
          <w:bCs/>
          <w:color w:val="000000" w:themeColor="text1"/>
          <w:szCs w:val="28"/>
          <w:lang w:val="vi-VN"/>
        </w:rPr>
        <w:t xml:space="preserve">: </w:t>
      </w:r>
      <w:r w:rsidR="00885F42" w:rsidRPr="00A32ABE">
        <w:rPr>
          <w:rFonts w:ascii="Times New Roman" w:hAnsi="Times New Roman"/>
          <w:bCs/>
          <w:color w:val="000000"/>
          <w:szCs w:val="28"/>
          <w:lang w:val="vi-VN"/>
        </w:rPr>
        <w:t xml:space="preserve">Quy định </w:t>
      </w:r>
      <w:r w:rsidR="009652D9" w:rsidRPr="00347C53">
        <w:rPr>
          <w:rFonts w:ascii="Times New Roman" w:hAnsi="Times New Roman"/>
          <w:color w:val="000000"/>
          <w:szCs w:val="26"/>
          <w:lang w:val="nl-NL"/>
        </w:rPr>
        <w:t>mức thu</w:t>
      </w:r>
      <w:r w:rsidR="00603750">
        <w:rPr>
          <w:rFonts w:ascii="Times New Roman" w:hAnsi="Times New Roman"/>
          <w:color w:val="000000"/>
          <w:szCs w:val="26"/>
          <w:lang w:val="nl-NL"/>
        </w:rPr>
        <w:t>, đơn vị tính</w:t>
      </w:r>
      <w:r w:rsidR="009652D9" w:rsidRPr="00347C53">
        <w:rPr>
          <w:rFonts w:ascii="Times New Roman" w:hAnsi="Times New Roman"/>
          <w:color w:val="000000"/>
          <w:szCs w:val="26"/>
          <w:lang w:val="nl-NL"/>
        </w:rPr>
        <w:t xml:space="preserve"> phí bảo vệ môi trường đối với khai thác khoáng sản trên địa bàn </w:t>
      </w:r>
      <w:r w:rsidR="00A2683C">
        <w:rPr>
          <w:rFonts w:ascii="Times New Roman" w:hAnsi="Times New Roman"/>
          <w:color w:val="000000"/>
          <w:szCs w:val="26"/>
          <w:lang w:val="nl-NL"/>
        </w:rPr>
        <w:t xml:space="preserve">tỉnh </w:t>
      </w:r>
      <w:r w:rsidR="00A1187C" w:rsidRPr="00A32ABE">
        <w:rPr>
          <w:rFonts w:ascii="Times New Roman" w:hAnsi="Times New Roman"/>
          <w:bCs/>
          <w:color w:val="000000"/>
          <w:szCs w:val="28"/>
          <w:lang w:val="vi-VN"/>
        </w:rPr>
        <w:t xml:space="preserve">đảm bảo </w:t>
      </w:r>
      <w:r w:rsidR="00C84C92" w:rsidRPr="00A32ABE">
        <w:rPr>
          <w:rFonts w:ascii="Times New Roman" w:hAnsi="Times New Roman"/>
          <w:bCs/>
          <w:color w:val="000000"/>
          <w:szCs w:val="28"/>
          <w:lang w:val="vi-VN"/>
        </w:rPr>
        <w:t xml:space="preserve">quy định tại </w:t>
      </w:r>
      <w:r w:rsidR="009652D9" w:rsidRPr="00361D6B">
        <w:rPr>
          <w:rFonts w:ascii="Times New Roman" w:hAnsi="Times New Roman"/>
          <w:color w:val="000000"/>
          <w:szCs w:val="26"/>
          <w:lang w:val="nl-NL"/>
        </w:rPr>
        <w:t>Nghị định số 27/2023/NĐ-CP của Chính phủ</w:t>
      </w:r>
      <w:r w:rsidR="00EF72D9">
        <w:rPr>
          <w:rFonts w:ascii="Times New Roman" w:hAnsi="Times New Roman"/>
          <w:color w:val="000000"/>
          <w:szCs w:val="26"/>
          <w:lang w:val="nl-NL"/>
        </w:rPr>
        <w:t xml:space="preserve"> và</w:t>
      </w:r>
      <w:r w:rsidR="00C84C92" w:rsidRPr="00A32ABE">
        <w:rPr>
          <w:rFonts w:ascii="Times New Roman" w:hAnsi="Times New Roman"/>
          <w:bCs/>
          <w:color w:val="000000"/>
          <w:szCs w:val="28"/>
          <w:lang w:val="vi-VN"/>
        </w:rPr>
        <w:t xml:space="preserve"> phù hợp tình hình thực tế tại địa phương. </w:t>
      </w:r>
    </w:p>
    <w:p w:rsidR="005359BD" w:rsidRDefault="00D00FAA" w:rsidP="005F6A66">
      <w:pPr>
        <w:spacing w:after="120"/>
        <w:ind w:firstLine="567"/>
        <w:jc w:val="both"/>
        <w:rPr>
          <w:rFonts w:ascii="Times New Roman" w:hAnsi="Times New Roman"/>
          <w:bCs/>
          <w:color w:val="000000"/>
          <w:szCs w:val="28"/>
        </w:rPr>
      </w:pPr>
      <w:r w:rsidRPr="008A363D">
        <w:rPr>
          <w:rFonts w:ascii="Times New Roman" w:hAnsi="Times New Roman"/>
          <w:bCs/>
          <w:color w:val="000000" w:themeColor="text1"/>
          <w:szCs w:val="28"/>
          <w:lang w:val="vi-VN"/>
        </w:rPr>
        <w:t xml:space="preserve">2. Quan điểm </w:t>
      </w:r>
      <w:r w:rsidR="00885F42" w:rsidRPr="008A363D">
        <w:rPr>
          <w:rFonts w:ascii="Times New Roman" w:hAnsi="Times New Roman"/>
          <w:bCs/>
          <w:color w:val="000000"/>
          <w:szCs w:val="28"/>
          <w:lang w:val="vi-VN"/>
        </w:rPr>
        <w:t>xây dựng Nghị quyết</w:t>
      </w:r>
      <w:r w:rsidR="008A363D" w:rsidRPr="008A363D">
        <w:rPr>
          <w:rFonts w:ascii="Times New Roman" w:hAnsi="Times New Roman"/>
          <w:bCs/>
          <w:color w:val="000000"/>
          <w:szCs w:val="28"/>
          <w:lang w:val="vi-VN"/>
        </w:rPr>
        <w:t xml:space="preserve">: </w:t>
      </w:r>
    </w:p>
    <w:p w:rsidR="005359BD" w:rsidRPr="005359BD" w:rsidRDefault="005359BD" w:rsidP="005F6A66">
      <w:pPr>
        <w:spacing w:after="120"/>
        <w:ind w:firstLine="567"/>
        <w:jc w:val="both"/>
        <w:rPr>
          <w:rFonts w:ascii="Times New Roman" w:hAnsi="Times New Roman"/>
          <w:bCs/>
          <w:color w:val="000000"/>
          <w:szCs w:val="28"/>
        </w:rPr>
      </w:pPr>
      <w:r w:rsidRPr="005359BD">
        <w:rPr>
          <w:rFonts w:ascii="Times New Roman" w:hAnsi="Times New Roman"/>
          <w:bCs/>
          <w:color w:val="000000"/>
          <w:szCs w:val="28"/>
        </w:rPr>
        <w:t xml:space="preserve">- Thực hiện cụ thể hóa về mức thu, chế </w:t>
      </w:r>
      <w:r w:rsidRPr="005359BD">
        <w:rPr>
          <w:rFonts w:ascii="Times New Roman" w:hAnsi="Times New Roman" w:hint="eastAsia"/>
          <w:bCs/>
          <w:color w:val="000000"/>
          <w:szCs w:val="28"/>
        </w:rPr>
        <w:t>đ</w:t>
      </w:r>
      <w:r w:rsidRPr="005359BD">
        <w:rPr>
          <w:rFonts w:ascii="Times New Roman" w:hAnsi="Times New Roman"/>
          <w:bCs/>
          <w:color w:val="000000"/>
          <w:szCs w:val="28"/>
        </w:rPr>
        <w:t>ộ thu, nộp và quản lý sử dụng phí bảo vệ môi tr</w:t>
      </w:r>
      <w:r w:rsidRPr="005359BD">
        <w:rPr>
          <w:rFonts w:ascii="Times New Roman" w:hAnsi="Times New Roman" w:hint="eastAsia"/>
          <w:bCs/>
          <w:color w:val="000000"/>
          <w:szCs w:val="28"/>
        </w:rPr>
        <w:t>ư</w:t>
      </w:r>
      <w:r w:rsidRPr="005359BD">
        <w:rPr>
          <w:rFonts w:ascii="Times New Roman" w:hAnsi="Times New Roman"/>
          <w:bCs/>
          <w:color w:val="000000"/>
          <w:szCs w:val="28"/>
        </w:rPr>
        <w:t xml:space="preserve">ờng </w:t>
      </w:r>
      <w:r w:rsidRPr="005359BD">
        <w:rPr>
          <w:rFonts w:ascii="Times New Roman" w:hAnsi="Times New Roman" w:hint="eastAsia"/>
          <w:bCs/>
          <w:color w:val="000000"/>
          <w:szCs w:val="28"/>
        </w:rPr>
        <w:t>đ</w:t>
      </w:r>
      <w:r w:rsidRPr="005359BD">
        <w:rPr>
          <w:rFonts w:ascii="Times New Roman" w:hAnsi="Times New Roman"/>
          <w:bCs/>
          <w:color w:val="000000"/>
          <w:szCs w:val="28"/>
        </w:rPr>
        <w:t xml:space="preserve">ối với khai thác khoáng sản trên </w:t>
      </w:r>
      <w:r w:rsidRPr="005359BD">
        <w:rPr>
          <w:rFonts w:ascii="Times New Roman" w:hAnsi="Times New Roman" w:hint="eastAsia"/>
          <w:bCs/>
          <w:color w:val="000000"/>
          <w:szCs w:val="28"/>
        </w:rPr>
        <w:t>đ</w:t>
      </w:r>
      <w:r w:rsidRPr="005359BD">
        <w:rPr>
          <w:rFonts w:ascii="Times New Roman" w:hAnsi="Times New Roman"/>
          <w:bCs/>
          <w:color w:val="000000"/>
          <w:szCs w:val="28"/>
        </w:rPr>
        <w:t xml:space="preserve">ịa bàn tỉnh yêu cầu phải </w:t>
      </w:r>
      <w:r w:rsidRPr="005359BD">
        <w:rPr>
          <w:rFonts w:ascii="Times New Roman" w:hAnsi="Times New Roman" w:hint="eastAsia"/>
          <w:bCs/>
          <w:color w:val="000000"/>
          <w:szCs w:val="28"/>
        </w:rPr>
        <w:t>đ</w:t>
      </w:r>
      <w:r w:rsidRPr="005359BD">
        <w:rPr>
          <w:rFonts w:ascii="Times New Roman" w:hAnsi="Times New Roman"/>
          <w:bCs/>
          <w:color w:val="000000"/>
          <w:szCs w:val="28"/>
        </w:rPr>
        <w:t xml:space="preserve">ảm bảo tính thống nhất, công khai, minh bạch, </w:t>
      </w:r>
      <w:r w:rsidRPr="005359BD">
        <w:rPr>
          <w:rFonts w:ascii="Times New Roman" w:hAnsi="Times New Roman" w:hint="eastAsia"/>
          <w:bCs/>
          <w:color w:val="000000"/>
          <w:szCs w:val="28"/>
        </w:rPr>
        <w:t>đú</w:t>
      </w:r>
      <w:r w:rsidRPr="005359BD">
        <w:rPr>
          <w:rFonts w:ascii="Times New Roman" w:hAnsi="Times New Roman"/>
          <w:bCs/>
          <w:color w:val="000000"/>
          <w:szCs w:val="28"/>
        </w:rPr>
        <w:t xml:space="preserve">ng thẩm quyền và quy </w:t>
      </w:r>
      <w:r w:rsidRPr="005359BD">
        <w:rPr>
          <w:rFonts w:ascii="Times New Roman" w:hAnsi="Times New Roman" w:hint="eastAsia"/>
          <w:bCs/>
          <w:color w:val="000000"/>
          <w:szCs w:val="28"/>
        </w:rPr>
        <w:t>đ</w:t>
      </w:r>
      <w:r w:rsidRPr="005359BD">
        <w:rPr>
          <w:rFonts w:ascii="Times New Roman" w:hAnsi="Times New Roman"/>
          <w:bCs/>
          <w:color w:val="000000"/>
          <w:szCs w:val="28"/>
        </w:rPr>
        <w:t>ịnh của pháp luật.</w:t>
      </w:r>
    </w:p>
    <w:p w:rsidR="00A4104E" w:rsidRPr="00A4104E" w:rsidRDefault="005359BD" w:rsidP="005F6A66">
      <w:pPr>
        <w:spacing w:after="120"/>
        <w:ind w:firstLine="567"/>
        <w:jc w:val="both"/>
        <w:rPr>
          <w:rFonts w:ascii="Times New Roman" w:hAnsi="Times New Roman"/>
          <w:color w:val="000000" w:themeColor="text1"/>
          <w:szCs w:val="26"/>
          <w:lang w:val="vi-VN"/>
        </w:rPr>
      </w:pPr>
      <w:r w:rsidRPr="005359BD">
        <w:rPr>
          <w:rFonts w:ascii="Times New Roman" w:hAnsi="Times New Roman"/>
          <w:color w:val="000000" w:themeColor="text1"/>
          <w:szCs w:val="28"/>
          <w:lang w:val="vi-VN"/>
        </w:rPr>
        <w:t xml:space="preserve">- Trình tự, thủ tục xây dựng Nghị quyết phải </w:t>
      </w:r>
      <w:r w:rsidRPr="005359BD">
        <w:rPr>
          <w:rFonts w:ascii="Times New Roman" w:hAnsi="Times New Roman" w:hint="eastAsia"/>
          <w:color w:val="000000" w:themeColor="text1"/>
          <w:szCs w:val="28"/>
          <w:lang w:val="vi-VN"/>
        </w:rPr>
        <w:t>đ</w:t>
      </w:r>
      <w:r w:rsidRPr="005359BD">
        <w:rPr>
          <w:rFonts w:ascii="Times New Roman" w:hAnsi="Times New Roman"/>
          <w:color w:val="000000" w:themeColor="text1"/>
          <w:szCs w:val="28"/>
          <w:lang w:val="vi-VN"/>
        </w:rPr>
        <w:t xml:space="preserve">ảm bảo </w:t>
      </w:r>
      <w:r w:rsidR="00BB7E93" w:rsidRPr="00992503">
        <w:rPr>
          <w:rFonts w:ascii="Times New Roman" w:hAnsi="Times New Roman"/>
          <w:color w:val="000000" w:themeColor="text1"/>
          <w:szCs w:val="28"/>
          <w:lang w:val="vi-VN"/>
        </w:rPr>
        <w:t xml:space="preserve">sự phù hợp với quy định của Luật </w:t>
      </w:r>
      <w:r w:rsidR="00BB7E93" w:rsidRPr="00992503">
        <w:rPr>
          <w:rFonts w:ascii="Times New Roman" w:hAnsi="Times New Roman"/>
          <w:color w:val="000000" w:themeColor="text1"/>
          <w:szCs w:val="26"/>
          <w:lang w:val="vi-VN"/>
        </w:rPr>
        <w:t>ban hành văn b</w:t>
      </w:r>
      <w:r w:rsidR="00BB7E93" w:rsidRPr="009652D9">
        <w:rPr>
          <w:rFonts w:ascii="Times New Roman" w:hAnsi="Times New Roman"/>
          <w:bCs/>
          <w:color w:val="000000"/>
          <w:szCs w:val="28"/>
          <w:lang w:val="vi-VN"/>
        </w:rPr>
        <w:t xml:space="preserve">ản quy </w:t>
      </w:r>
      <w:r w:rsidR="00790B4F">
        <w:rPr>
          <w:rFonts w:ascii="Times New Roman" w:hAnsi="Times New Roman"/>
          <w:bCs/>
          <w:color w:val="000000"/>
          <w:szCs w:val="28"/>
          <w:lang w:val="vi-VN"/>
        </w:rPr>
        <w:t>phạm pháp luật năm 20</w:t>
      </w:r>
      <w:r w:rsidR="00790B4F">
        <w:rPr>
          <w:rFonts w:ascii="Times New Roman" w:hAnsi="Times New Roman"/>
          <w:bCs/>
          <w:color w:val="000000"/>
          <w:szCs w:val="28"/>
        </w:rPr>
        <w:t>2</w:t>
      </w:r>
      <w:r w:rsidR="00BB7E93" w:rsidRPr="009652D9">
        <w:rPr>
          <w:rFonts w:ascii="Times New Roman" w:hAnsi="Times New Roman"/>
          <w:bCs/>
          <w:color w:val="000000"/>
          <w:szCs w:val="28"/>
          <w:lang w:val="vi-VN"/>
        </w:rPr>
        <w:t>5</w:t>
      </w:r>
      <w:r w:rsidR="00E75CAA" w:rsidRPr="009652D9">
        <w:rPr>
          <w:rFonts w:ascii="Times New Roman" w:hAnsi="Times New Roman"/>
          <w:bCs/>
          <w:color w:val="000000"/>
          <w:szCs w:val="28"/>
          <w:lang w:val="vi-VN"/>
        </w:rPr>
        <w:t xml:space="preserve">, </w:t>
      </w:r>
      <w:r w:rsidR="00322020" w:rsidRPr="00322020">
        <w:rPr>
          <w:rFonts w:ascii="Times New Roman" w:hAnsi="Times New Roman"/>
          <w:bCs/>
          <w:color w:val="000000"/>
          <w:szCs w:val="28"/>
          <w:lang w:val="vi-VN"/>
        </w:rPr>
        <w:t>Luật ngân sách n</w:t>
      </w:r>
      <w:r w:rsidR="00322020">
        <w:rPr>
          <w:rFonts w:ascii="Times New Roman" w:hAnsi="Times New Roman"/>
          <w:bCs/>
          <w:color w:val="000000"/>
          <w:szCs w:val="28"/>
          <w:lang w:val="vi-VN"/>
        </w:rPr>
        <w:t xml:space="preserve">hà nước </w:t>
      </w:r>
      <w:r w:rsidR="008D4DE8">
        <w:rPr>
          <w:rFonts w:ascii="Times New Roman" w:hAnsi="Times New Roman"/>
          <w:bCs/>
          <w:color w:val="000000"/>
          <w:szCs w:val="28"/>
          <w:lang w:val="vi-VN"/>
        </w:rPr>
        <w:t>năm 20</w:t>
      </w:r>
      <w:r w:rsidR="008D4DE8">
        <w:rPr>
          <w:rFonts w:ascii="Times New Roman" w:hAnsi="Times New Roman"/>
          <w:bCs/>
          <w:color w:val="000000"/>
          <w:szCs w:val="28"/>
        </w:rPr>
        <w:t>2</w:t>
      </w:r>
      <w:r w:rsidR="00322020" w:rsidRPr="00801604">
        <w:rPr>
          <w:rFonts w:ascii="Times New Roman" w:hAnsi="Times New Roman"/>
          <w:bCs/>
          <w:color w:val="000000"/>
          <w:szCs w:val="28"/>
          <w:lang w:val="vi-VN"/>
        </w:rPr>
        <w:t xml:space="preserve">5, </w:t>
      </w:r>
      <w:r w:rsidR="00E75CAA" w:rsidRPr="009652D9">
        <w:rPr>
          <w:rFonts w:ascii="Times New Roman" w:hAnsi="Times New Roman"/>
          <w:bCs/>
          <w:color w:val="000000"/>
          <w:szCs w:val="28"/>
          <w:lang w:val="vi-VN"/>
        </w:rPr>
        <w:t>Luật Phí và lệ phí năm 2015</w:t>
      </w:r>
      <w:r w:rsidR="009652D9" w:rsidRPr="009652D9">
        <w:rPr>
          <w:rFonts w:ascii="Times New Roman" w:hAnsi="Times New Roman"/>
          <w:bCs/>
          <w:color w:val="000000"/>
          <w:szCs w:val="28"/>
          <w:lang w:val="vi-VN"/>
        </w:rPr>
        <w:t>, Luật Bảo vệ môi trường năm 2020</w:t>
      </w:r>
      <w:r w:rsidR="00736F30" w:rsidRPr="00801604">
        <w:rPr>
          <w:rFonts w:ascii="Times New Roman" w:hAnsi="Times New Roman"/>
          <w:bCs/>
          <w:color w:val="000000"/>
          <w:szCs w:val="28"/>
          <w:lang w:val="vi-VN"/>
        </w:rPr>
        <w:t xml:space="preserve">, </w:t>
      </w:r>
      <w:r w:rsidR="00736F30" w:rsidRPr="009652D9">
        <w:rPr>
          <w:rFonts w:ascii="Times New Roman" w:hAnsi="Times New Roman"/>
          <w:bCs/>
          <w:color w:val="000000"/>
          <w:szCs w:val="28"/>
          <w:lang w:val="vi-VN"/>
        </w:rPr>
        <w:t xml:space="preserve">Luật </w:t>
      </w:r>
      <w:r w:rsidR="008D4DE8">
        <w:rPr>
          <w:rFonts w:ascii="Times New Roman" w:hAnsi="Times New Roman"/>
          <w:bCs/>
          <w:color w:val="000000"/>
          <w:szCs w:val="28"/>
        </w:rPr>
        <w:t xml:space="preserve">Địa chất và </w:t>
      </w:r>
      <w:r w:rsidR="00736F30" w:rsidRPr="009652D9">
        <w:rPr>
          <w:rFonts w:ascii="Times New Roman" w:hAnsi="Times New Roman"/>
          <w:bCs/>
          <w:color w:val="000000"/>
          <w:szCs w:val="28"/>
          <w:lang w:val="vi-VN"/>
        </w:rPr>
        <w:t>Khoáng sản năm 20</w:t>
      </w:r>
      <w:r w:rsidR="00790B4F">
        <w:rPr>
          <w:rFonts w:ascii="Times New Roman" w:hAnsi="Times New Roman"/>
          <w:bCs/>
          <w:color w:val="000000"/>
          <w:szCs w:val="28"/>
        </w:rPr>
        <w:t>24</w:t>
      </w:r>
      <w:r w:rsidR="00736F30" w:rsidRPr="00801604">
        <w:rPr>
          <w:rFonts w:ascii="Times New Roman" w:hAnsi="Times New Roman"/>
          <w:bCs/>
          <w:color w:val="000000"/>
          <w:szCs w:val="28"/>
          <w:lang w:val="vi-VN"/>
        </w:rPr>
        <w:t xml:space="preserve"> </w:t>
      </w:r>
      <w:r w:rsidR="00E75CAA" w:rsidRPr="00992503">
        <w:rPr>
          <w:rFonts w:ascii="Times New Roman" w:hAnsi="Times New Roman"/>
          <w:color w:val="000000" w:themeColor="text1"/>
          <w:szCs w:val="26"/>
          <w:lang w:val="vi-VN"/>
        </w:rPr>
        <w:t>và các văn bản quy định dưới Luật.</w:t>
      </w:r>
    </w:p>
    <w:p w:rsidR="001A2974" w:rsidRDefault="001A2974" w:rsidP="005F6A66">
      <w:pPr>
        <w:spacing w:after="120"/>
        <w:ind w:firstLine="567"/>
        <w:jc w:val="both"/>
        <w:rPr>
          <w:rFonts w:ascii="Times New Roman" w:hAnsi="Times New Roman"/>
          <w:b/>
          <w:bCs/>
          <w:color w:val="000000" w:themeColor="text1"/>
          <w:szCs w:val="26"/>
        </w:rPr>
      </w:pPr>
      <w:r w:rsidRPr="00992503">
        <w:rPr>
          <w:rFonts w:ascii="Times New Roman" w:hAnsi="Times New Roman"/>
          <w:b/>
          <w:bCs/>
          <w:color w:val="000000" w:themeColor="text1"/>
          <w:szCs w:val="26"/>
          <w:lang w:val="vi-VN"/>
        </w:rPr>
        <w:t xml:space="preserve">III. </w:t>
      </w:r>
      <w:r w:rsidR="005359BD" w:rsidRPr="00992503">
        <w:rPr>
          <w:rFonts w:ascii="Times New Roman" w:hAnsi="Times New Roman"/>
          <w:b/>
          <w:bCs/>
          <w:color w:val="000000" w:themeColor="text1"/>
          <w:szCs w:val="26"/>
          <w:lang w:val="vi-VN"/>
        </w:rPr>
        <w:t xml:space="preserve">Quá trình xây dựng dự thảo </w:t>
      </w:r>
      <w:r w:rsidR="005359BD">
        <w:rPr>
          <w:rFonts w:ascii="Times New Roman" w:hAnsi="Times New Roman"/>
          <w:b/>
          <w:bCs/>
          <w:color w:val="000000" w:themeColor="text1"/>
          <w:szCs w:val="26"/>
        </w:rPr>
        <w:t>Nghị quyết</w:t>
      </w:r>
    </w:p>
    <w:p w:rsidR="005359BD" w:rsidRPr="005F6A66" w:rsidRDefault="005359BD" w:rsidP="00291341">
      <w:pPr>
        <w:spacing w:after="120"/>
        <w:ind w:firstLine="567"/>
        <w:jc w:val="both"/>
        <w:rPr>
          <w:rFonts w:ascii="Times New Roman" w:hAnsi="Times New Roman"/>
          <w:bCs/>
          <w:color w:val="000000" w:themeColor="text1"/>
          <w:szCs w:val="26"/>
        </w:rPr>
      </w:pPr>
      <w:r w:rsidRPr="005F6A66">
        <w:rPr>
          <w:rFonts w:ascii="Times New Roman" w:hAnsi="Times New Roman"/>
          <w:bCs/>
          <w:color w:val="000000" w:themeColor="text1"/>
          <w:szCs w:val="26"/>
        </w:rPr>
        <w:t>Th</w:t>
      </w:r>
      <w:r w:rsidRPr="005F6A66">
        <w:rPr>
          <w:rFonts w:ascii="Times New Roman" w:hAnsi="Times New Roman" w:cs="Arial"/>
          <w:bCs/>
          <w:color w:val="000000" w:themeColor="text1"/>
          <w:szCs w:val="26"/>
        </w:rPr>
        <w:t>ự</w:t>
      </w:r>
      <w:r w:rsidRPr="005F6A66">
        <w:rPr>
          <w:rFonts w:ascii="Times New Roman" w:hAnsi="Times New Roman"/>
          <w:bCs/>
          <w:color w:val="000000" w:themeColor="text1"/>
          <w:szCs w:val="26"/>
        </w:rPr>
        <w:t>c hi</w:t>
      </w:r>
      <w:r w:rsidRPr="005F6A66">
        <w:rPr>
          <w:rFonts w:ascii="Times New Roman" w:hAnsi="Times New Roman" w:cs="Arial"/>
          <w:bCs/>
          <w:color w:val="000000" w:themeColor="text1"/>
          <w:szCs w:val="26"/>
        </w:rPr>
        <w:t>ệ</w:t>
      </w:r>
      <w:r w:rsidRPr="005F6A66">
        <w:rPr>
          <w:rFonts w:ascii="Times New Roman" w:hAnsi="Times New Roman"/>
          <w:bCs/>
          <w:color w:val="000000" w:themeColor="text1"/>
          <w:szCs w:val="26"/>
        </w:rPr>
        <w:t>n Ngh</w:t>
      </w:r>
      <w:r w:rsidRPr="005F6A66">
        <w:rPr>
          <w:rFonts w:ascii="Times New Roman" w:hAnsi="Times New Roman" w:cs="Arial"/>
          <w:bCs/>
          <w:color w:val="000000" w:themeColor="text1"/>
          <w:szCs w:val="26"/>
        </w:rPr>
        <w:t>ị</w:t>
      </w:r>
      <w:r w:rsidRPr="005F6A66">
        <w:rPr>
          <w:rFonts w:ascii="Times New Roman" w:hAnsi="Times New Roman"/>
          <w:bCs/>
          <w:color w:val="000000" w:themeColor="text1"/>
          <w:szCs w:val="26"/>
        </w:rPr>
        <w:t xml:space="preserve"> </w:t>
      </w:r>
      <w:r w:rsidRPr="005F6A66">
        <w:rPr>
          <w:rFonts w:ascii="Times New Roman" w:hAnsi="Times New Roman" w:cs="Arial"/>
          <w:bCs/>
          <w:color w:val="000000" w:themeColor="text1"/>
          <w:szCs w:val="26"/>
        </w:rPr>
        <w:t>đị</w:t>
      </w:r>
      <w:r w:rsidRPr="005F6A66">
        <w:rPr>
          <w:rFonts w:ascii="Times New Roman" w:hAnsi="Times New Roman"/>
          <w:bCs/>
          <w:color w:val="000000" w:themeColor="text1"/>
          <w:szCs w:val="26"/>
        </w:rPr>
        <w:t>nh s</w:t>
      </w:r>
      <w:r w:rsidRPr="005F6A66">
        <w:rPr>
          <w:rFonts w:ascii="Times New Roman" w:hAnsi="Times New Roman" w:cs="Arial"/>
          <w:bCs/>
          <w:color w:val="000000" w:themeColor="text1"/>
          <w:szCs w:val="26"/>
        </w:rPr>
        <w:t>ố</w:t>
      </w:r>
      <w:r w:rsidRPr="005F6A66">
        <w:rPr>
          <w:rFonts w:ascii="Times New Roman" w:hAnsi="Times New Roman"/>
          <w:bCs/>
          <w:color w:val="000000" w:themeColor="text1"/>
          <w:szCs w:val="26"/>
        </w:rPr>
        <w:t xml:space="preserve"> 27/2023/N</w:t>
      </w:r>
      <w:r w:rsidRPr="005F6A66">
        <w:rPr>
          <w:rFonts w:ascii="Times New Roman" w:hAnsi="Times New Roman" w:cs="Arial"/>
          <w:bCs/>
          <w:color w:val="000000" w:themeColor="text1"/>
          <w:szCs w:val="26"/>
        </w:rPr>
        <w:t>Đ</w:t>
      </w:r>
      <w:r w:rsidRPr="005F6A66">
        <w:rPr>
          <w:rFonts w:ascii="Times New Roman" w:hAnsi="Times New Roman"/>
          <w:bCs/>
          <w:color w:val="000000" w:themeColor="text1"/>
          <w:szCs w:val="26"/>
        </w:rPr>
        <w:t>-CP ng</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 xml:space="preserve">y </w:t>
      </w:r>
      <w:r w:rsidR="005F6A66" w:rsidRPr="005F6A66">
        <w:rPr>
          <w:rFonts w:ascii="Times New Roman" w:hAnsi="Times New Roman"/>
          <w:bCs/>
          <w:color w:val="000000" w:themeColor="text1"/>
          <w:szCs w:val="26"/>
        </w:rPr>
        <w:t>31/5/2023</w:t>
      </w:r>
      <w:r w:rsidRPr="005F6A66">
        <w:rPr>
          <w:rFonts w:ascii="Times New Roman" w:hAnsi="Times New Roman"/>
          <w:bCs/>
          <w:color w:val="000000" w:themeColor="text1"/>
          <w:szCs w:val="26"/>
        </w:rPr>
        <w:t xml:space="preserve"> c</w:t>
      </w:r>
      <w:r w:rsidRPr="005F6A66">
        <w:rPr>
          <w:rFonts w:ascii="Times New Roman" w:hAnsi="Times New Roman" w:cs="Arial"/>
          <w:bCs/>
          <w:color w:val="000000" w:themeColor="text1"/>
          <w:szCs w:val="26"/>
        </w:rPr>
        <w:t>ủ</w:t>
      </w:r>
      <w:r w:rsidRPr="005F6A66">
        <w:rPr>
          <w:rFonts w:ascii="Times New Roman" w:hAnsi="Times New Roman"/>
          <w:bCs/>
          <w:color w:val="000000" w:themeColor="text1"/>
          <w:szCs w:val="26"/>
        </w:rPr>
        <w:t>a Ch</w:t>
      </w:r>
      <w:r w:rsidRPr="005F6A66">
        <w:rPr>
          <w:rFonts w:ascii="Times New Roman" w:hAnsi="Times New Roman" w:cs=".VnTime"/>
          <w:bCs/>
          <w:color w:val="000000" w:themeColor="text1"/>
          <w:szCs w:val="26"/>
        </w:rPr>
        <w:t>í</w:t>
      </w:r>
      <w:r w:rsidRPr="005F6A66">
        <w:rPr>
          <w:rFonts w:ascii="Times New Roman" w:hAnsi="Times New Roman"/>
          <w:bCs/>
          <w:color w:val="000000" w:themeColor="text1"/>
          <w:szCs w:val="26"/>
        </w:rPr>
        <w:t>nh ph</w:t>
      </w:r>
      <w:r w:rsidRPr="005F6A66">
        <w:rPr>
          <w:rFonts w:ascii="Times New Roman" w:hAnsi="Times New Roman" w:cs="Arial"/>
          <w:bCs/>
          <w:color w:val="000000" w:themeColor="text1"/>
          <w:szCs w:val="26"/>
        </w:rPr>
        <w:t>ủ</w:t>
      </w:r>
      <w:r w:rsidRPr="005F6A66">
        <w:rPr>
          <w:rFonts w:ascii="Times New Roman" w:hAnsi="Times New Roman"/>
          <w:bCs/>
          <w:color w:val="000000" w:themeColor="text1"/>
          <w:szCs w:val="26"/>
        </w:rPr>
        <w:t xml:space="preserve">, </w:t>
      </w:r>
      <w:r w:rsidR="008D4DE8" w:rsidRPr="008D4DE8">
        <w:rPr>
          <w:rFonts w:ascii="Times New Roman" w:hAnsi="Times New Roman"/>
          <w:bCs/>
          <w:color w:val="000000" w:themeColor="text1"/>
          <w:szCs w:val="26"/>
        </w:rPr>
        <w:t>Nghị quyết số 190/2025/QH15 ngày 19/02/2025 của Quốc hội, Nghị quyết số 76/2025/UBTVQH15 ngày 14/4/2025 của Ủy ban Th</w:t>
      </w:r>
      <w:r w:rsidR="008D4DE8" w:rsidRPr="008D4DE8">
        <w:rPr>
          <w:rFonts w:ascii="Times New Roman" w:hAnsi="Times New Roman" w:hint="eastAsia"/>
          <w:bCs/>
          <w:color w:val="000000" w:themeColor="text1"/>
          <w:szCs w:val="26"/>
        </w:rPr>
        <w:t>ư</w:t>
      </w:r>
      <w:r w:rsidR="008D4DE8" w:rsidRPr="008D4DE8">
        <w:rPr>
          <w:rFonts w:ascii="Times New Roman" w:hAnsi="Times New Roman"/>
          <w:bCs/>
          <w:color w:val="000000" w:themeColor="text1"/>
          <w:szCs w:val="26"/>
        </w:rPr>
        <w:t xml:space="preserve">ờng vụ Quốc hội khóa XV về việc sắp xếp </w:t>
      </w:r>
      <w:r w:rsidR="008D4DE8" w:rsidRPr="008D4DE8">
        <w:rPr>
          <w:rFonts w:ascii="Times New Roman" w:hAnsi="Times New Roman" w:hint="eastAsia"/>
          <w:bCs/>
          <w:color w:val="000000" w:themeColor="text1"/>
          <w:szCs w:val="26"/>
        </w:rPr>
        <w:t>đơ</w:t>
      </w:r>
      <w:r w:rsidR="008D4DE8" w:rsidRPr="008D4DE8">
        <w:rPr>
          <w:rFonts w:ascii="Times New Roman" w:hAnsi="Times New Roman"/>
          <w:bCs/>
          <w:color w:val="000000" w:themeColor="text1"/>
          <w:szCs w:val="26"/>
        </w:rPr>
        <w:t>n vị hành chính n</w:t>
      </w:r>
      <w:r w:rsidR="008D4DE8" w:rsidRPr="008D4DE8">
        <w:rPr>
          <w:rFonts w:ascii="Times New Roman" w:hAnsi="Times New Roman" w:hint="eastAsia"/>
          <w:bCs/>
          <w:color w:val="000000" w:themeColor="text1"/>
          <w:szCs w:val="26"/>
        </w:rPr>
        <w:t>ă</w:t>
      </w:r>
      <w:r w:rsidR="008D4DE8" w:rsidRPr="008D4DE8">
        <w:rPr>
          <w:rFonts w:ascii="Times New Roman" w:hAnsi="Times New Roman"/>
          <w:bCs/>
          <w:color w:val="000000" w:themeColor="text1"/>
          <w:szCs w:val="26"/>
        </w:rPr>
        <w:t xml:space="preserve">m 2025 và Nghị quyết số 202/2025/QH15 ngày 12/6/2025 của Quốc hội khóa XV về việc sắp xếp </w:t>
      </w:r>
      <w:r w:rsidR="008D4DE8" w:rsidRPr="008D4DE8">
        <w:rPr>
          <w:rFonts w:ascii="Times New Roman" w:hAnsi="Times New Roman" w:hint="eastAsia"/>
          <w:bCs/>
          <w:color w:val="000000" w:themeColor="text1"/>
          <w:szCs w:val="26"/>
        </w:rPr>
        <w:t>đơ</w:t>
      </w:r>
      <w:r w:rsidR="008D4DE8" w:rsidRPr="008D4DE8">
        <w:rPr>
          <w:rFonts w:ascii="Times New Roman" w:hAnsi="Times New Roman"/>
          <w:bCs/>
          <w:color w:val="000000" w:themeColor="text1"/>
          <w:szCs w:val="26"/>
        </w:rPr>
        <w:t>n vị hành chính cấp tỉnh</w:t>
      </w:r>
      <w:r w:rsidR="008D4DE8">
        <w:rPr>
          <w:rFonts w:ascii="Times New Roman" w:hAnsi="Times New Roman"/>
          <w:bCs/>
          <w:color w:val="000000" w:themeColor="text1"/>
          <w:szCs w:val="26"/>
        </w:rPr>
        <w:t xml:space="preserve">, </w:t>
      </w:r>
      <w:r w:rsidR="008D4DE8" w:rsidRPr="005F6A66">
        <w:rPr>
          <w:rFonts w:ascii="Times New Roman" w:hAnsi="Times New Roman"/>
          <w:bCs/>
          <w:color w:val="000000" w:themeColor="text1"/>
          <w:szCs w:val="26"/>
        </w:rPr>
        <w:t>UBND t</w:t>
      </w:r>
      <w:r w:rsidR="008D4DE8" w:rsidRPr="005F6A66">
        <w:rPr>
          <w:rFonts w:ascii="Times New Roman" w:hAnsi="Times New Roman" w:cs="Arial"/>
          <w:bCs/>
          <w:color w:val="000000" w:themeColor="text1"/>
          <w:szCs w:val="26"/>
        </w:rPr>
        <w:t>ỉ</w:t>
      </w:r>
      <w:r w:rsidR="008D4DE8" w:rsidRPr="005F6A66">
        <w:rPr>
          <w:rFonts w:ascii="Times New Roman" w:hAnsi="Times New Roman"/>
          <w:bCs/>
          <w:color w:val="000000" w:themeColor="text1"/>
          <w:szCs w:val="26"/>
        </w:rPr>
        <w:t xml:space="preserve">nh </w:t>
      </w:r>
      <w:r w:rsidR="008D4DE8" w:rsidRPr="005F6A66">
        <w:rPr>
          <w:rFonts w:ascii="Times New Roman" w:hAnsi="Times New Roman" w:cs="Arial"/>
          <w:bCs/>
          <w:color w:val="000000" w:themeColor="text1"/>
          <w:szCs w:val="26"/>
        </w:rPr>
        <w:t>đ</w:t>
      </w:r>
      <w:r w:rsidR="008D4DE8" w:rsidRPr="005F6A66">
        <w:rPr>
          <w:rFonts w:ascii="Times New Roman" w:hAnsi="Times New Roman" w:cs=".VnTime"/>
          <w:bCs/>
          <w:color w:val="000000" w:themeColor="text1"/>
          <w:szCs w:val="26"/>
        </w:rPr>
        <w:t>ã</w:t>
      </w:r>
      <w:r w:rsidR="008D4DE8" w:rsidRPr="005F6A66">
        <w:rPr>
          <w:rFonts w:ascii="Times New Roman" w:hAnsi="Times New Roman"/>
          <w:bCs/>
          <w:color w:val="000000" w:themeColor="text1"/>
          <w:szCs w:val="26"/>
        </w:rPr>
        <w:t xml:space="preserve"> giao S</w:t>
      </w:r>
      <w:r w:rsidR="008D4DE8" w:rsidRPr="005F6A66">
        <w:rPr>
          <w:rFonts w:ascii="Times New Roman" w:hAnsi="Times New Roman" w:cs="Arial"/>
          <w:bCs/>
          <w:color w:val="000000" w:themeColor="text1"/>
          <w:szCs w:val="26"/>
        </w:rPr>
        <w:t>ở</w:t>
      </w:r>
      <w:r w:rsidR="008D4DE8" w:rsidRPr="005F6A66">
        <w:rPr>
          <w:rFonts w:ascii="Times New Roman" w:hAnsi="Times New Roman"/>
          <w:bCs/>
          <w:color w:val="000000" w:themeColor="text1"/>
          <w:szCs w:val="26"/>
        </w:rPr>
        <w:t xml:space="preserve"> </w:t>
      </w:r>
      <w:r w:rsidR="008D4DE8">
        <w:rPr>
          <w:rFonts w:ascii="Times New Roman" w:hAnsi="Times New Roman"/>
          <w:bCs/>
          <w:color w:val="000000" w:themeColor="text1"/>
          <w:szCs w:val="26"/>
        </w:rPr>
        <w:t>Nông nghiệp</w:t>
      </w:r>
      <w:r w:rsidR="008D4DE8" w:rsidRPr="005F6A66">
        <w:rPr>
          <w:rFonts w:ascii="Times New Roman" w:hAnsi="Times New Roman"/>
          <w:bCs/>
          <w:color w:val="000000" w:themeColor="text1"/>
          <w:szCs w:val="26"/>
        </w:rPr>
        <w:t xml:space="preserve"> và Môi trường x</w:t>
      </w:r>
      <w:r w:rsidR="008D4DE8" w:rsidRPr="005F6A66">
        <w:rPr>
          <w:rFonts w:ascii="Times New Roman" w:hAnsi="Times New Roman" w:cs=".VnTime"/>
          <w:bCs/>
          <w:color w:val="000000" w:themeColor="text1"/>
          <w:szCs w:val="26"/>
        </w:rPr>
        <w:t>â</w:t>
      </w:r>
      <w:r w:rsidR="008D4DE8" w:rsidRPr="005F6A66">
        <w:rPr>
          <w:rFonts w:ascii="Times New Roman" w:hAnsi="Times New Roman"/>
          <w:bCs/>
          <w:color w:val="000000" w:themeColor="text1"/>
          <w:szCs w:val="26"/>
        </w:rPr>
        <w:t>y d</w:t>
      </w:r>
      <w:r w:rsidR="008D4DE8" w:rsidRPr="005F6A66">
        <w:rPr>
          <w:rFonts w:ascii="Times New Roman" w:hAnsi="Times New Roman" w:cs="Arial"/>
          <w:bCs/>
          <w:color w:val="000000" w:themeColor="text1"/>
          <w:szCs w:val="26"/>
        </w:rPr>
        <w:t>ự</w:t>
      </w:r>
      <w:r w:rsidR="008D4DE8" w:rsidRPr="005F6A66">
        <w:rPr>
          <w:rFonts w:ascii="Times New Roman" w:hAnsi="Times New Roman"/>
          <w:bCs/>
          <w:color w:val="000000" w:themeColor="text1"/>
          <w:szCs w:val="26"/>
        </w:rPr>
        <w:t xml:space="preserve">ng </w:t>
      </w:r>
      <w:r w:rsidR="008D4DE8">
        <w:rPr>
          <w:rFonts w:ascii="Times New Roman" w:hAnsi="Times New Roman"/>
          <w:bCs/>
          <w:color w:val="000000" w:themeColor="text1"/>
          <w:szCs w:val="26"/>
        </w:rPr>
        <w:t xml:space="preserve">dự thảo Nghị quyết </w:t>
      </w:r>
      <w:r w:rsidR="008D4DE8" w:rsidRPr="008D4DE8">
        <w:rPr>
          <w:rFonts w:ascii="Times New Roman" w:hAnsi="Times New Roman"/>
          <w:bCs/>
          <w:color w:val="000000" w:themeColor="text1"/>
          <w:szCs w:val="26"/>
        </w:rPr>
        <w:t xml:space="preserve">Quy </w:t>
      </w:r>
      <w:r w:rsidR="008D4DE8" w:rsidRPr="008D4DE8">
        <w:rPr>
          <w:rFonts w:ascii="Times New Roman" w:hAnsi="Times New Roman" w:cs="Arial"/>
          <w:bCs/>
          <w:color w:val="000000" w:themeColor="text1"/>
          <w:szCs w:val="26"/>
        </w:rPr>
        <w:t>đị</w:t>
      </w:r>
      <w:r w:rsidR="008D4DE8" w:rsidRPr="008D4DE8">
        <w:rPr>
          <w:rFonts w:ascii="Times New Roman" w:hAnsi="Times New Roman"/>
          <w:bCs/>
          <w:color w:val="000000" w:themeColor="text1"/>
          <w:szCs w:val="26"/>
        </w:rPr>
        <w:t>nh m</w:t>
      </w:r>
      <w:r w:rsidR="008D4DE8" w:rsidRPr="008D4DE8">
        <w:rPr>
          <w:rFonts w:ascii="Times New Roman" w:hAnsi="Times New Roman" w:cs="Arial"/>
          <w:bCs/>
          <w:color w:val="000000" w:themeColor="text1"/>
          <w:szCs w:val="26"/>
        </w:rPr>
        <w:t>ứ</w:t>
      </w:r>
      <w:r w:rsidR="008D4DE8" w:rsidRPr="008D4DE8">
        <w:rPr>
          <w:rFonts w:ascii="Times New Roman" w:hAnsi="Times New Roman"/>
          <w:bCs/>
          <w:color w:val="000000" w:themeColor="text1"/>
          <w:szCs w:val="26"/>
        </w:rPr>
        <w:t xml:space="preserve">c thu, </w:t>
      </w:r>
      <w:r w:rsidR="008D4DE8" w:rsidRPr="008D4DE8">
        <w:rPr>
          <w:rFonts w:ascii="Times New Roman" w:hAnsi="Times New Roman" w:cs="Arial"/>
          <w:bCs/>
          <w:color w:val="000000" w:themeColor="text1"/>
          <w:szCs w:val="26"/>
        </w:rPr>
        <w:t>đơ</w:t>
      </w:r>
      <w:r w:rsidR="008D4DE8" w:rsidRPr="008D4DE8">
        <w:rPr>
          <w:rFonts w:ascii="Times New Roman" w:hAnsi="Times New Roman"/>
          <w:bCs/>
          <w:color w:val="000000" w:themeColor="text1"/>
          <w:szCs w:val="26"/>
        </w:rPr>
        <w:t>n v</w:t>
      </w:r>
      <w:r w:rsidR="008D4DE8" w:rsidRPr="008D4DE8">
        <w:rPr>
          <w:rFonts w:ascii="Times New Roman" w:hAnsi="Times New Roman" w:cs="Arial"/>
          <w:bCs/>
          <w:color w:val="000000" w:themeColor="text1"/>
          <w:szCs w:val="26"/>
        </w:rPr>
        <w:t>ị</w:t>
      </w:r>
      <w:r w:rsidR="008D4DE8" w:rsidRPr="008D4DE8">
        <w:rPr>
          <w:rFonts w:ascii="Times New Roman" w:hAnsi="Times New Roman"/>
          <w:bCs/>
          <w:color w:val="000000" w:themeColor="text1"/>
          <w:szCs w:val="26"/>
        </w:rPr>
        <w:t xml:space="preserve"> t</w:t>
      </w:r>
      <w:r w:rsidR="008D4DE8" w:rsidRPr="008D4DE8">
        <w:rPr>
          <w:rFonts w:ascii="Times New Roman" w:hAnsi="Times New Roman" w:cs=".VnTime"/>
          <w:bCs/>
          <w:color w:val="000000" w:themeColor="text1"/>
          <w:szCs w:val="26"/>
        </w:rPr>
        <w:t>í</w:t>
      </w:r>
      <w:r w:rsidR="008D4DE8" w:rsidRPr="008D4DE8">
        <w:rPr>
          <w:rFonts w:ascii="Times New Roman" w:hAnsi="Times New Roman"/>
          <w:bCs/>
          <w:color w:val="000000" w:themeColor="text1"/>
          <w:szCs w:val="26"/>
        </w:rPr>
        <w:t>nh ph</w:t>
      </w:r>
      <w:r w:rsidR="008D4DE8" w:rsidRPr="008D4DE8">
        <w:rPr>
          <w:rFonts w:ascii="Times New Roman" w:hAnsi="Times New Roman" w:cs=".VnTime"/>
          <w:bCs/>
          <w:color w:val="000000" w:themeColor="text1"/>
          <w:szCs w:val="26"/>
        </w:rPr>
        <w:t>í</w:t>
      </w:r>
      <w:r w:rsidR="008D4DE8" w:rsidRPr="008D4DE8">
        <w:rPr>
          <w:rFonts w:ascii="Times New Roman" w:hAnsi="Times New Roman"/>
          <w:bCs/>
          <w:color w:val="000000" w:themeColor="text1"/>
          <w:szCs w:val="26"/>
        </w:rPr>
        <w:t xml:space="preserve"> b</w:t>
      </w:r>
      <w:r w:rsidR="008D4DE8" w:rsidRPr="008D4DE8">
        <w:rPr>
          <w:rFonts w:ascii="Times New Roman" w:hAnsi="Times New Roman" w:cs="Arial"/>
          <w:bCs/>
          <w:color w:val="000000" w:themeColor="text1"/>
          <w:szCs w:val="26"/>
        </w:rPr>
        <w:t>ả</w:t>
      </w:r>
      <w:r w:rsidR="008D4DE8" w:rsidRPr="008D4DE8">
        <w:rPr>
          <w:rFonts w:ascii="Times New Roman" w:hAnsi="Times New Roman"/>
          <w:bCs/>
          <w:color w:val="000000" w:themeColor="text1"/>
          <w:szCs w:val="26"/>
        </w:rPr>
        <w:t>o v</w:t>
      </w:r>
      <w:r w:rsidR="008D4DE8" w:rsidRPr="008D4DE8">
        <w:rPr>
          <w:rFonts w:ascii="Times New Roman" w:hAnsi="Times New Roman" w:cs="Arial"/>
          <w:bCs/>
          <w:color w:val="000000" w:themeColor="text1"/>
          <w:szCs w:val="26"/>
        </w:rPr>
        <w:t>ệ</w:t>
      </w:r>
      <w:r w:rsidR="008D4DE8">
        <w:rPr>
          <w:rFonts w:ascii="Times New Roman" w:hAnsi="Times New Roman"/>
          <w:bCs/>
          <w:color w:val="000000" w:themeColor="text1"/>
          <w:szCs w:val="26"/>
        </w:rPr>
        <w:t xml:space="preserve"> </w:t>
      </w:r>
      <w:r w:rsidR="008D4DE8" w:rsidRPr="008D4DE8">
        <w:rPr>
          <w:rFonts w:ascii="Times New Roman" w:hAnsi="Times New Roman"/>
          <w:bCs/>
          <w:color w:val="000000" w:themeColor="text1"/>
          <w:szCs w:val="26"/>
        </w:rPr>
        <w:t>môi tr</w:t>
      </w:r>
      <w:r w:rsidR="008D4DE8" w:rsidRPr="008D4DE8">
        <w:rPr>
          <w:rFonts w:ascii="Times New Roman" w:hAnsi="Times New Roman" w:cs="Arial"/>
          <w:bCs/>
          <w:color w:val="000000" w:themeColor="text1"/>
          <w:szCs w:val="26"/>
        </w:rPr>
        <w:t>ườ</w:t>
      </w:r>
      <w:r w:rsidR="008D4DE8" w:rsidRPr="008D4DE8">
        <w:rPr>
          <w:rFonts w:ascii="Times New Roman" w:hAnsi="Times New Roman"/>
          <w:bCs/>
          <w:color w:val="000000" w:themeColor="text1"/>
          <w:szCs w:val="26"/>
        </w:rPr>
        <w:t xml:space="preserve">ng </w:t>
      </w:r>
      <w:r w:rsidR="008D4DE8" w:rsidRPr="008D4DE8">
        <w:rPr>
          <w:rFonts w:ascii="Times New Roman" w:hAnsi="Times New Roman" w:cs="Arial"/>
          <w:bCs/>
          <w:color w:val="000000" w:themeColor="text1"/>
          <w:szCs w:val="26"/>
        </w:rPr>
        <w:t>đố</w:t>
      </w:r>
      <w:r w:rsidR="008D4DE8" w:rsidRPr="008D4DE8">
        <w:rPr>
          <w:rFonts w:ascii="Times New Roman" w:hAnsi="Times New Roman"/>
          <w:bCs/>
          <w:color w:val="000000" w:themeColor="text1"/>
          <w:szCs w:val="26"/>
        </w:rPr>
        <w:t>i v</w:t>
      </w:r>
      <w:r w:rsidR="008D4DE8" w:rsidRPr="008D4DE8">
        <w:rPr>
          <w:rFonts w:ascii="Times New Roman" w:hAnsi="Times New Roman" w:cs="Arial"/>
          <w:bCs/>
          <w:color w:val="000000" w:themeColor="text1"/>
          <w:szCs w:val="26"/>
        </w:rPr>
        <w:t>ớ</w:t>
      </w:r>
      <w:r w:rsidR="008D4DE8" w:rsidRPr="008D4DE8">
        <w:rPr>
          <w:rFonts w:ascii="Times New Roman" w:hAnsi="Times New Roman"/>
          <w:bCs/>
          <w:color w:val="000000" w:themeColor="text1"/>
          <w:szCs w:val="26"/>
        </w:rPr>
        <w:t>i khai th</w:t>
      </w:r>
      <w:r w:rsidR="008D4DE8" w:rsidRPr="008D4DE8">
        <w:rPr>
          <w:rFonts w:ascii="Times New Roman" w:hAnsi="Times New Roman" w:cs=".VnTime"/>
          <w:bCs/>
          <w:color w:val="000000" w:themeColor="text1"/>
          <w:szCs w:val="26"/>
        </w:rPr>
        <w:t>á</w:t>
      </w:r>
      <w:r w:rsidR="008D4DE8" w:rsidRPr="008D4DE8">
        <w:rPr>
          <w:rFonts w:ascii="Times New Roman" w:hAnsi="Times New Roman"/>
          <w:bCs/>
          <w:color w:val="000000" w:themeColor="text1"/>
          <w:szCs w:val="26"/>
        </w:rPr>
        <w:t>c kho</w:t>
      </w:r>
      <w:r w:rsidR="008D4DE8" w:rsidRPr="008D4DE8">
        <w:rPr>
          <w:rFonts w:ascii="Times New Roman" w:hAnsi="Times New Roman" w:cs=".VnTime"/>
          <w:bCs/>
          <w:color w:val="000000" w:themeColor="text1"/>
          <w:szCs w:val="26"/>
        </w:rPr>
        <w:t>á</w:t>
      </w:r>
      <w:r w:rsidR="008D4DE8" w:rsidRPr="008D4DE8">
        <w:rPr>
          <w:rFonts w:ascii="Times New Roman" w:hAnsi="Times New Roman"/>
          <w:bCs/>
          <w:color w:val="000000" w:themeColor="text1"/>
          <w:szCs w:val="26"/>
        </w:rPr>
        <w:t>ng s</w:t>
      </w:r>
      <w:r w:rsidR="008D4DE8" w:rsidRPr="008D4DE8">
        <w:rPr>
          <w:rFonts w:ascii="Times New Roman" w:hAnsi="Times New Roman" w:cs="Arial"/>
          <w:bCs/>
          <w:color w:val="000000" w:themeColor="text1"/>
          <w:szCs w:val="26"/>
        </w:rPr>
        <w:t>ả</w:t>
      </w:r>
      <w:r w:rsidR="008D4DE8" w:rsidRPr="008D4DE8">
        <w:rPr>
          <w:rFonts w:ascii="Times New Roman" w:hAnsi="Times New Roman"/>
          <w:bCs/>
          <w:color w:val="000000" w:themeColor="text1"/>
          <w:szCs w:val="26"/>
        </w:rPr>
        <w:t>n tr</w:t>
      </w:r>
      <w:r w:rsidR="008D4DE8" w:rsidRPr="008D4DE8">
        <w:rPr>
          <w:rFonts w:ascii="Times New Roman" w:hAnsi="Times New Roman" w:cs=".VnTime"/>
          <w:bCs/>
          <w:color w:val="000000" w:themeColor="text1"/>
          <w:szCs w:val="26"/>
        </w:rPr>
        <w:t>ê</w:t>
      </w:r>
      <w:r w:rsidR="008D4DE8" w:rsidRPr="008D4DE8">
        <w:rPr>
          <w:rFonts w:ascii="Times New Roman" w:hAnsi="Times New Roman"/>
          <w:bCs/>
          <w:color w:val="000000" w:themeColor="text1"/>
          <w:szCs w:val="26"/>
        </w:rPr>
        <w:t xml:space="preserve">n </w:t>
      </w:r>
      <w:r w:rsidR="008D4DE8" w:rsidRPr="008D4DE8">
        <w:rPr>
          <w:rFonts w:ascii="Times New Roman" w:hAnsi="Times New Roman" w:cs="Arial"/>
          <w:bCs/>
          <w:color w:val="000000" w:themeColor="text1"/>
          <w:szCs w:val="26"/>
        </w:rPr>
        <w:t>đị</w:t>
      </w:r>
      <w:r w:rsidR="008D4DE8" w:rsidRPr="008D4DE8">
        <w:rPr>
          <w:rFonts w:ascii="Times New Roman" w:hAnsi="Times New Roman"/>
          <w:bCs/>
          <w:color w:val="000000" w:themeColor="text1"/>
          <w:szCs w:val="26"/>
        </w:rPr>
        <w:t>a b</w:t>
      </w:r>
      <w:r w:rsidR="008D4DE8" w:rsidRPr="008D4DE8">
        <w:rPr>
          <w:rFonts w:ascii="Times New Roman" w:hAnsi="Times New Roman" w:cs="Arial"/>
          <w:bCs/>
          <w:color w:val="000000" w:themeColor="text1"/>
          <w:szCs w:val="26"/>
        </w:rPr>
        <w:t>à</w:t>
      </w:r>
      <w:r w:rsidR="008D4DE8" w:rsidRPr="008D4DE8">
        <w:rPr>
          <w:rFonts w:ascii="Times New Roman" w:hAnsi="Times New Roman"/>
          <w:bCs/>
          <w:color w:val="000000" w:themeColor="text1"/>
          <w:szCs w:val="26"/>
        </w:rPr>
        <w:t>n t</w:t>
      </w:r>
      <w:r w:rsidR="008D4DE8" w:rsidRPr="008D4DE8">
        <w:rPr>
          <w:rFonts w:ascii="Times New Roman" w:hAnsi="Times New Roman" w:cs="Arial"/>
          <w:bCs/>
          <w:color w:val="000000" w:themeColor="text1"/>
          <w:szCs w:val="26"/>
        </w:rPr>
        <w:t>ỉ</w:t>
      </w:r>
      <w:r w:rsidR="008D4DE8" w:rsidRPr="008D4DE8">
        <w:rPr>
          <w:rFonts w:ascii="Times New Roman" w:hAnsi="Times New Roman"/>
          <w:bCs/>
          <w:color w:val="000000" w:themeColor="text1"/>
          <w:szCs w:val="26"/>
        </w:rPr>
        <w:t>nh Qu</w:t>
      </w:r>
      <w:r w:rsidR="008D4DE8" w:rsidRPr="008D4DE8">
        <w:rPr>
          <w:rFonts w:ascii="Times New Roman" w:hAnsi="Times New Roman" w:cs="Arial"/>
          <w:bCs/>
          <w:color w:val="000000" w:themeColor="text1"/>
          <w:szCs w:val="26"/>
        </w:rPr>
        <w:t>ả</w:t>
      </w:r>
      <w:r w:rsidR="008D4DE8" w:rsidRPr="008D4DE8">
        <w:rPr>
          <w:rFonts w:ascii="Times New Roman" w:hAnsi="Times New Roman"/>
          <w:bCs/>
          <w:color w:val="000000" w:themeColor="text1"/>
          <w:szCs w:val="26"/>
        </w:rPr>
        <w:t>ng Ng</w:t>
      </w:r>
      <w:r w:rsidR="008D4DE8" w:rsidRPr="008D4DE8">
        <w:rPr>
          <w:rFonts w:ascii="Times New Roman" w:hAnsi="Times New Roman" w:cs=".VnTime"/>
          <w:bCs/>
          <w:color w:val="000000" w:themeColor="text1"/>
          <w:szCs w:val="26"/>
        </w:rPr>
        <w:t>ã</w:t>
      </w:r>
      <w:r w:rsidR="008D4DE8" w:rsidRPr="008D4DE8">
        <w:rPr>
          <w:rFonts w:ascii="Times New Roman" w:hAnsi="Times New Roman"/>
          <w:bCs/>
          <w:color w:val="000000" w:themeColor="text1"/>
          <w:szCs w:val="26"/>
        </w:rPr>
        <w:t>i</w:t>
      </w:r>
      <w:r w:rsidR="008D4DE8">
        <w:rPr>
          <w:rFonts w:ascii="Times New Roman" w:hAnsi="Times New Roman"/>
          <w:bCs/>
          <w:color w:val="000000" w:themeColor="text1"/>
          <w:szCs w:val="26"/>
        </w:rPr>
        <w:t xml:space="preserve"> tại </w:t>
      </w:r>
      <w:r w:rsidR="008D4DE8" w:rsidRPr="008D4DE8">
        <w:rPr>
          <w:rFonts w:ascii="Times New Roman" w:hAnsi="Times New Roman"/>
          <w:bCs/>
          <w:color w:val="000000" w:themeColor="text1"/>
          <w:szCs w:val="26"/>
        </w:rPr>
        <w:t>Công v</w:t>
      </w:r>
      <w:r w:rsidR="008D4DE8" w:rsidRPr="008D4DE8">
        <w:rPr>
          <w:rFonts w:ascii="Times New Roman" w:hAnsi="Times New Roman" w:hint="eastAsia"/>
          <w:bCs/>
          <w:color w:val="000000" w:themeColor="text1"/>
          <w:szCs w:val="26"/>
        </w:rPr>
        <w:t>ă</w:t>
      </w:r>
      <w:r w:rsidR="008D4DE8" w:rsidRPr="008D4DE8">
        <w:rPr>
          <w:rFonts w:ascii="Times New Roman" w:hAnsi="Times New Roman"/>
          <w:bCs/>
          <w:color w:val="000000" w:themeColor="text1"/>
          <w:szCs w:val="26"/>
        </w:rPr>
        <w:t>n số 3149/UBND-NNMT ngày 15/4/2026</w:t>
      </w:r>
      <w:r w:rsidR="008D4DE8">
        <w:rPr>
          <w:rFonts w:ascii="Times New Roman" w:hAnsi="Times New Roman"/>
          <w:bCs/>
          <w:color w:val="000000" w:themeColor="text1"/>
          <w:szCs w:val="26"/>
        </w:rPr>
        <w:t xml:space="preserve"> của UBND tỉnh,</w:t>
      </w:r>
      <w:r w:rsidR="008D4DE8" w:rsidRPr="005F6A66">
        <w:rPr>
          <w:rFonts w:ascii="Times New Roman" w:hAnsi="Times New Roman"/>
          <w:bCs/>
          <w:color w:val="000000" w:themeColor="text1"/>
          <w:szCs w:val="26"/>
        </w:rPr>
        <w:t xml:space="preserve"> </w:t>
      </w:r>
      <w:r w:rsidR="008D4DE8" w:rsidRPr="005F6A66">
        <w:rPr>
          <w:rFonts w:ascii="Times New Roman" w:hAnsi="Times New Roman" w:cs="Arial"/>
          <w:bCs/>
          <w:color w:val="000000" w:themeColor="text1"/>
          <w:szCs w:val="26"/>
        </w:rPr>
        <w:t>đượ</w:t>
      </w:r>
      <w:r w:rsidR="008D4DE8" w:rsidRPr="005F6A66">
        <w:rPr>
          <w:rFonts w:ascii="Times New Roman" w:hAnsi="Times New Roman"/>
          <w:bCs/>
          <w:color w:val="000000" w:themeColor="text1"/>
          <w:szCs w:val="26"/>
        </w:rPr>
        <w:t>c Th</w:t>
      </w:r>
      <w:r w:rsidR="008D4DE8" w:rsidRPr="005F6A66">
        <w:rPr>
          <w:rFonts w:ascii="Times New Roman" w:hAnsi="Times New Roman" w:cs="Arial"/>
          <w:bCs/>
          <w:color w:val="000000" w:themeColor="text1"/>
          <w:szCs w:val="26"/>
        </w:rPr>
        <w:t>ườ</w:t>
      </w:r>
      <w:r w:rsidR="008D4DE8" w:rsidRPr="005F6A66">
        <w:rPr>
          <w:rFonts w:ascii="Times New Roman" w:hAnsi="Times New Roman"/>
          <w:bCs/>
          <w:color w:val="000000" w:themeColor="text1"/>
          <w:szCs w:val="26"/>
        </w:rPr>
        <w:t>ng tr</w:t>
      </w:r>
      <w:r w:rsidR="008D4DE8" w:rsidRPr="005F6A66">
        <w:rPr>
          <w:rFonts w:ascii="Times New Roman" w:hAnsi="Times New Roman" w:cs="Arial"/>
          <w:bCs/>
          <w:color w:val="000000" w:themeColor="text1"/>
          <w:szCs w:val="26"/>
        </w:rPr>
        <w:t>ự</w:t>
      </w:r>
      <w:r w:rsidR="008D4DE8" w:rsidRPr="005F6A66">
        <w:rPr>
          <w:rFonts w:ascii="Times New Roman" w:hAnsi="Times New Roman"/>
          <w:bCs/>
          <w:color w:val="000000" w:themeColor="text1"/>
          <w:szCs w:val="26"/>
        </w:rPr>
        <w:t>c H</w:t>
      </w:r>
      <w:r w:rsidR="008D4DE8" w:rsidRPr="005F6A66">
        <w:rPr>
          <w:rFonts w:ascii="Times New Roman" w:hAnsi="Times New Roman" w:cs="Arial"/>
          <w:bCs/>
          <w:color w:val="000000" w:themeColor="text1"/>
          <w:szCs w:val="26"/>
        </w:rPr>
        <w:t>Đ</w:t>
      </w:r>
      <w:r w:rsidR="008D4DE8" w:rsidRPr="005F6A66">
        <w:rPr>
          <w:rFonts w:ascii="Times New Roman" w:hAnsi="Times New Roman"/>
          <w:bCs/>
          <w:color w:val="000000" w:themeColor="text1"/>
          <w:szCs w:val="26"/>
        </w:rPr>
        <w:t>ND t</w:t>
      </w:r>
      <w:r w:rsidR="008D4DE8" w:rsidRPr="005F6A66">
        <w:rPr>
          <w:rFonts w:ascii="Times New Roman" w:hAnsi="Times New Roman" w:cs="Arial"/>
          <w:bCs/>
          <w:color w:val="000000" w:themeColor="text1"/>
          <w:szCs w:val="26"/>
        </w:rPr>
        <w:t>ỉ</w:t>
      </w:r>
      <w:r w:rsidR="008D4DE8" w:rsidRPr="005F6A66">
        <w:rPr>
          <w:rFonts w:ascii="Times New Roman" w:hAnsi="Times New Roman"/>
          <w:bCs/>
          <w:color w:val="000000" w:themeColor="text1"/>
          <w:szCs w:val="26"/>
        </w:rPr>
        <w:t>nh th</w:t>
      </w:r>
      <w:r w:rsidR="008D4DE8" w:rsidRPr="005F6A66">
        <w:rPr>
          <w:rFonts w:ascii="Times New Roman" w:hAnsi="Times New Roman" w:cs="Arial"/>
          <w:bCs/>
          <w:color w:val="000000" w:themeColor="text1"/>
          <w:szCs w:val="26"/>
        </w:rPr>
        <w:t>ố</w:t>
      </w:r>
      <w:r w:rsidR="008D4DE8" w:rsidRPr="005F6A66">
        <w:rPr>
          <w:rFonts w:ascii="Times New Roman" w:hAnsi="Times New Roman"/>
          <w:bCs/>
          <w:color w:val="000000" w:themeColor="text1"/>
          <w:szCs w:val="26"/>
        </w:rPr>
        <w:t>ng nh</w:t>
      </w:r>
      <w:r w:rsidR="008D4DE8" w:rsidRPr="005F6A66">
        <w:rPr>
          <w:rFonts w:ascii="Times New Roman" w:hAnsi="Times New Roman" w:cs="Arial"/>
          <w:bCs/>
          <w:color w:val="000000" w:themeColor="text1"/>
          <w:szCs w:val="26"/>
        </w:rPr>
        <w:t>ấ</w:t>
      </w:r>
      <w:r w:rsidR="008D4DE8" w:rsidRPr="005F6A66">
        <w:rPr>
          <w:rFonts w:ascii="Times New Roman" w:hAnsi="Times New Roman"/>
          <w:bCs/>
          <w:color w:val="000000" w:themeColor="text1"/>
          <w:szCs w:val="26"/>
        </w:rPr>
        <w:t>t vi</w:t>
      </w:r>
      <w:r w:rsidR="008D4DE8" w:rsidRPr="005F6A66">
        <w:rPr>
          <w:rFonts w:ascii="Times New Roman" w:hAnsi="Times New Roman" w:cs="Arial"/>
          <w:bCs/>
          <w:color w:val="000000" w:themeColor="text1"/>
          <w:szCs w:val="26"/>
        </w:rPr>
        <w:t>ệ</w:t>
      </w:r>
      <w:r w:rsidR="008D4DE8" w:rsidRPr="005F6A66">
        <w:rPr>
          <w:rFonts w:ascii="Times New Roman" w:hAnsi="Times New Roman"/>
          <w:bCs/>
          <w:color w:val="000000" w:themeColor="text1"/>
          <w:szCs w:val="26"/>
        </w:rPr>
        <w:t>c x</w:t>
      </w:r>
      <w:r w:rsidR="008D4DE8" w:rsidRPr="005F6A66">
        <w:rPr>
          <w:rFonts w:ascii="Times New Roman" w:hAnsi="Times New Roman" w:cs=".VnTime"/>
          <w:bCs/>
          <w:color w:val="000000" w:themeColor="text1"/>
          <w:szCs w:val="26"/>
        </w:rPr>
        <w:t>â</w:t>
      </w:r>
      <w:r w:rsidR="008D4DE8" w:rsidRPr="005F6A66">
        <w:rPr>
          <w:rFonts w:ascii="Times New Roman" w:hAnsi="Times New Roman"/>
          <w:bCs/>
          <w:color w:val="000000" w:themeColor="text1"/>
          <w:szCs w:val="26"/>
        </w:rPr>
        <w:t>y d</w:t>
      </w:r>
      <w:r w:rsidR="008D4DE8" w:rsidRPr="005F6A66">
        <w:rPr>
          <w:rFonts w:ascii="Times New Roman" w:hAnsi="Times New Roman" w:cs="Arial"/>
          <w:bCs/>
          <w:color w:val="000000" w:themeColor="text1"/>
          <w:szCs w:val="26"/>
        </w:rPr>
        <w:t>ự</w:t>
      </w:r>
      <w:r w:rsidR="008D4DE8" w:rsidRPr="005F6A66">
        <w:rPr>
          <w:rFonts w:ascii="Times New Roman" w:hAnsi="Times New Roman"/>
          <w:bCs/>
          <w:color w:val="000000" w:themeColor="text1"/>
          <w:szCs w:val="26"/>
        </w:rPr>
        <w:t>ng Ngh</w:t>
      </w:r>
      <w:r w:rsidR="008D4DE8" w:rsidRPr="005F6A66">
        <w:rPr>
          <w:rFonts w:ascii="Times New Roman" w:hAnsi="Times New Roman" w:cs="Arial"/>
          <w:bCs/>
          <w:color w:val="000000" w:themeColor="text1"/>
          <w:szCs w:val="26"/>
        </w:rPr>
        <w:t>ị</w:t>
      </w:r>
      <w:r w:rsidR="008D4DE8" w:rsidRPr="005F6A66">
        <w:rPr>
          <w:rFonts w:ascii="Times New Roman" w:hAnsi="Times New Roman"/>
          <w:bCs/>
          <w:color w:val="000000" w:themeColor="text1"/>
          <w:szCs w:val="26"/>
        </w:rPr>
        <w:t xml:space="preserve"> quy</w:t>
      </w:r>
      <w:r w:rsidR="008D4DE8" w:rsidRPr="005F6A66">
        <w:rPr>
          <w:rFonts w:ascii="Times New Roman" w:hAnsi="Times New Roman" w:cs="Arial"/>
          <w:bCs/>
          <w:color w:val="000000" w:themeColor="text1"/>
          <w:szCs w:val="26"/>
        </w:rPr>
        <w:t>ế</w:t>
      </w:r>
      <w:r w:rsidR="008D4DE8" w:rsidRPr="005F6A66">
        <w:rPr>
          <w:rFonts w:ascii="Times New Roman" w:hAnsi="Times New Roman"/>
          <w:bCs/>
          <w:color w:val="000000" w:themeColor="text1"/>
          <w:szCs w:val="26"/>
        </w:rPr>
        <w:t>t n</w:t>
      </w:r>
      <w:r w:rsidR="008D4DE8" w:rsidRPr="005F6A66">
        <w:rPr>
          <w:rFonts w:ascii="Times New Roman" w:hAnsi="Times New Roman" w:cs=".VnTime"/>
          <w:bCs/>
          <w:color w:val="000000" w:themeColor="text1"/>
          <w:szCs w:val="26"/>
        </w:rPr>
        <w:t>ê</w:t>
      </w:r>
      <w:r w:rsidR="008D4DE8" w:rsidRPr="005F6A66">
        <w:rPr>
          <w:rFonts w:ascii="Times New Roman" w:hAnsi="Times New Roman"/>
          <w:bCs/>
          <w:color w:val="000000" w:themeColor="text1"/>
          <w:szCs w:val="26"/>
        </w:rPr>
        <w:t>u tr</w:t>
      </w:r>
      <w:r w:rsidR="008D4DE8">
        <w:rPr>
          <w:rFonts w:ascii="Times New Roman" w:hAnsi="Times New Roman" w:cs="Arial"/>
          <w:bCs/>
          <w:color w:val="000000" w:themeColor="text1"/>
          <w:szCs w:val="26"/>
        </w:rPr>
        <w:t>ê</w:t>
      </w:r>
      <w:r w:rsidR="008D4DE8" w:rsidRPr="005F6A66">
        <w:rPr>
          <w:rFonts w:ascii="Times New Roman" w:hAnsi="Times New Roman"/>
          <w:bCs/>
          <w:color w:val="000000" w:themeColor="text1"/>
          <w:szCs w:val="26"/>
        </w:rPr>
        <w:t>n t</w:t>
      </w:r>
      <w:r w:rsidR="008D4DE8" w:rsidRPr="005F6A66">
        <w:rPr>
          <w:rFonts w:ascii="Times New Roman" w:hAnsi="Times New Roman" w:cs="Arial"/>
          <w:bCs/>
          <w:color w:val="000000" w:themeColor="text1"/>
          <w:szCs w:val="26"/>
        </w:rPr>
        <w:t>ạ</w:t>
      </w:r>
      <w:r w:rsidR="008D4DE8" w:rsidRPr="005F6A66">
        <w:rPr>
          <w:rFonts w:ascii="Times New Roman" w:hAnsi="Times New Roman"/>
          <w:bCs/>
          <w:color w:val="000000" w:themeColor="text1"/>
          <w:szCs w:val="26"/>
        </w:rPr>
        <w:t>i</w:t>
      </w:r>
      <w:r w:rsidR="008D4DE8" w:rsidRPr="008D4DE8">
        <w:rPr>
          <w:rFonts w:ascii="Times New Roman" w:hAnsi="Times New Roman"/>
          <w:bCs/>
          <w:color w:val="000000" w:themeColor="text1"/>
          <w:szCs w:val="26"/>
        </w:rPr>
        <w:t xml:space="preserve"> </w:t>
      </w:r>
      <w:r w:rsidR="008D4DE8">
        <w:rPr>
          <w:rFonts w:ascii="Times New Roman" w:hAnsi="Times New Roman"/>
          <w:bCs/>
          <w:color w:val="000000" w:themeColor="text1"/>
          <w:szCs w:val="26"/>
        </w:rPr>
        <w:t xml:space="preserve">Công vắn số </w:t>
      </w:r>
      <w:r w:rsidR="008D4DE8" w:rsidRPr="008D4DE8">
        <w:rPr>
          <w:rFonts w:ascii="Times New Roman" w:hAnsi="Times New Roman"/>
          <w:bCs/>
          <w:color w:val="000000" w:themeColor="text1"/>
          <w:szCs w:val="26"/>
        </w:rPr>
        <w:t>103/H</w:t>
      </w:r>
      <w:r w:rsidR="008D4DE8" w:rsidRPr="008D4DE8">
        <w:rPr>
          <w:rFonts w:ascii="Times New Roman" w:hAnsi="Times New Roman" w:hint="eastAsia"/>
          <w:bCs/>
          <w:color w:val="000000" w:themeColor="text1"/>
          <w:szCs w:val="26"/>
        </w:rPr>
        <w:t>Đ</w:t>
      </w:r>
      <w:r w:rsidR="008D4DE8" w:rsidRPr="008D4DE8">
        <w:rPr>
          <w:rFonts w:ascii="Times New Roman" w:hAnsi="Times New Roman"/>
          <w:bCs/>
          <w:color w:val="000000" w:themeColor="text1"/>
          <w:szCs w:val="26"/>
        </w:rPr>
        <w:t>ND-KTNS ngày 13/4/2026</w:t>
      </w:r>
      <w:r w:rsidR="008D4DE8">
        <w:rPr>
          <w:rFonts w:ascii="Times New Roman" w:hAnsi="Times New Roman"/>
          <w:bCs/>
          <w:color w:val="000000" w:themeColor="text1"/>
          <w:szCs w:val="26"/>
        </w:rPr>
        <w:t>;</w:t>
      </w:r>
      <w:r w:rsidR="00291341">
        <w:rPr>
          <w:rFonts w:ascii="Times New Roman" w:hAnsi="Times New Roman"/>
          <w:bCs/>
          <w:color w:val="000000" w:themeColor="text1"/>
          <w:szCs w:val="26"/>
        </w:rPr>
        <w:t xml:space="preserve"> </w:t>
      </w:r>
      <w:r w:rsidRPr="005F6A66">
        <w:rPr>
          <w:rFonts w:ascii="Times New Roman" w:hAnsi="Times New Roman"/>
          <w:bCs/>
          <w:color w:val="000000" w:themeColor="text1"/>
          <w:szCs w:val="26"/>
        </w:rPr>
        <w:t>S</w:t>
      </w:r>
      <w:r w:rsidRPr="005F6A66">
        <w:rPr>
          <w:rFonts w:ascii="Times New Roman" w:hAnsi="Times New Roman" w:cs="Arial"/>
          <w:bCs/>
          <w:color w:val="000000" w:themeColor="text1"/>
          <w:szCs w:val="26"/>
        </w:rPr>
        <w:t>ở</w:t>
      </w:r>
      <w:r w:rsidRPr="005F6A66">
        <w:rPr>
          <w:rFonts w:ascii="Times New Roman" w:hAnsi="Times New Roman"/>
          <w:bCs/>
          <w:color w:val="000000" w:themeColor="text1"/>
          <w:szCs w:val="26"/>
        </w:rPr>
        <w:t xml:space="preserve"> </w:t>
      </w:r>
      <w:r w:rsidR="008D4DE8">
        <w:rPr>
          <w:rFonts w:ascii="Times New Roman" w:hAnsi="Times New Roman"/>
          <w:bCs/>
          <w:color w:val="000000" w:themeColor="text1"/>
          <w:szCs w:val="26"/>
        </w:rPr>
        <w:t>Nông nghiệp</w:t>
      </w:r>
      <w:r w:rsidR="005F6A66" w:rsidRPr="005F6A66">
        <w:rPr>
          <w:rFonts w:ascii="Times New Roman" w:hAnsi="Times New Roman"/>
          <w:bCs/>
          <w:color w:val="000000" w:themeColor="text1"/>
          <w:szCs w:val="26"/>
        </w:rPr>
        <w:t xml:space="preserve"> và Môi trường</w:t>
      </w:r>
      <w:r w:rsidRPr="005F6A66">
        <w:rPr>
          <w:rFonts w:ascii="Times New Roman" w:hAnsi="Times New Roman"/>
          <w:bCs/>
          <w:color w:val="000000" w:themeColor="text1"/>
          <w:szCs w:val="26"/>
        </w:rPr>
        <w:t xml:space="preserve"> so</w:t>
      </w:r>
      <w:r w:rsidRPr="005F6A66">
        <w:rPr>
          <w:rFonts w:ascii="Times New Roman" w:hAnsi="Times New Roman" w:cs="Arial"/>
          <w:bCs/>
          <w:color w:val="000000" w:themeColor="text1"/>
          <w:szCs w:val="26"/>
        </w:rPr>
        <w:t>ạ</w:t>
      </w:r>
      <w:r w:rsidRPr="005F6A66">
        <w:rPr>
          <w:rFonts w:ascii="Times New Roman" w:hAnsi="Times New Roman"/>
          <w:bCs/>
          <w:color w:val="000000" w:themeColor="text1"/>
          <w:szCs w:val="26"/>
        </w:rPr>
        <w:t>n th</w:t>
      </w:r>
      <w:r w:rsidRPr="005F6A66">
        <w:rPr>
          <w:rFonts w:ascii="Times New Roman" w:hAnsi="Times New Roman" w:cs="Arial"/>
          <w:bCs/>
          <w:color w:val="000000" w:themeColor="text1"/>
          <w:szCs w:val="26"/>
        </w:rPr>
        <w:t>ả</w:t>
      </w:r>
      <w:r w:rsidRPr="005F6A66">
        <w:rPr>
          <w:rFonts w:ascii="Times New Roman" w:hAnsi="Times New Roman"/>
          <w:bCs/>
          <w:color w:val="000000" w:themeColor="text1"/>
          <w:szCs w:val="26"/>
        </w:rPr>
        <w:t>o, t</w:t>
      </w:r>
      <w:r w:rsidRPr="005F6A66">
        <w:rPr>
          <w:rFonts w:ascii="Times New Roman" w:hAnsi="Times New Roman" w:cs="Arial"/>
          <w:bCs/>
          <w:color w:val="000000" w:themeColor="text1"/>
          <w:szCs w:val="26"/>
        </w:rPr>
        <w:t>ổ</w:t>
      </w:r>
      <w:r w:rsidRPr="005F6A66">
        <w:rPr>
          <w:rFonts w:ascii="Times New Roman" w:hAnsi="Times New Roman"/>
          <w:bCs/>
          <w:color w:val="000000" w:themeColor="text1"/>
          <w:szCs w:val="26"/>
        </w:rPr>
        <w:t xml:space="preserve"> ch</w:t>
      </w:r>
      <w:r w:rsidRPr="005F6A66">
        <w:rPr>
          <w:rFonts w:ascii="Times New Roman" w:hAnsi="Times New Roman" w:cs="Arial"/>
          <w:bCs/>
          <w:color w:val="000000" w:themeColor="text1"/>
          <w:szCs w:val="26"/>
        </w:rPr>
        <w:t>ứ</w:t>
      </w:r>
      <w:r w:rsidRPr="005F6A66">
        <w:rPr>
          <w:rFonts w:ascii="Times New Roman" w:hAnsi="Times New Roman"/>
          <w:bCs/>
          <w:color w:val="000000" w:themeColor="text1"/>
          <w:szCs w:val="26"/>
        </w:rPr>
        <w:t>c l</w:t>
      </w:r>
      <w:r w:rsidRPr="005F6A66">
        <w:rPr>
          <w:rFonts w:ascii="Times New Roman" w:hAnsi="Times New Roman" w:cs="Arial"/>
          <w:bCs/>
          <w:color w:val="000000" w:themeColor="text1"/>
          <w:szCs w:val="26"/>
        </w:rPr>
        <w:t>ấ</w:t>
      </w:r>
      <w:r w:rsidRPr="005F6A66">
        <w:rPr>
          <w:rFonts w:ascii="Times New Roman" w:hAnsi="Times New Roman"/>
          <w:bCs/>
          <w:color w:val="000000" w:themeColor="text1"/>
          <w:szCs w:val="26"/>
        </w:rPr>
        <w:t xml:space="preserve">y </w:t>
      </w:r>
      <w:r w:rsidRPr="005F6A66">
        <w:rPr>
          <w:rFonts w:ascii="Times New Roman" w:hAnsi="Times New Roman" w:cs=".VnTime"/>
          <w:bCs/>
          <w:color w:val="000000" w:themeColor="text1"/>
          <w:szCs w:val="26"/>
        </w:rPr>
        <w:t>ý</w:t>
      </w:r>
      <w:r w:rsidR="00291341">
        <w:rPr>
          <w:rFonts w:ascii="Times New Roman" w:hAnsi="Times New Roman" w:cs=".VnTime"/>
          <w:bCs/>
          <w:color w:val="000000" w:themeColor="text1"/>
          <w:szCs w:val="26"/>
        </w:rPr>
        <w:t xml:space="preserve"> kiến</w:t>
      </w:r>
      <w:r w:rsidRPr="005F6A66">
        <w:rPr>
          <w:rFonts w:ascii="Times New Roman" w:hAnsi="Times New Roman"/>
          <w:bCs/>
          <w:color w:val="000000" w:themeColor="text1"/>
          <w:szCs w:val="26"/>
        </w:rPr>
        <w:t xml:space="preserve"> g</w:t>
      </w:r>
      <w:r w:rsidRPr="005F6A66">
        <w:rPr>
          <w:rFonts w:ascii="Times New Roman" w:hAnsi="Times New Roman" w:cs=".VnTime"/>
          <w:bCs/>
          <w:color w:val="000000" w:themeColor="text1"/>
          <w:szCs w:val="26"/>
        </w:rPr>
        <w:t>ó</w:t>
      </w:r>
      <w:r w:rsidRPr="005F6A66">
        <w:rPr>
          <w:rFonts w:ascii="Times New Roman" w:hAnsi="Times New Roman"/>
          <w:bCs/>
          <w:color w:val="000000" w:themeColor="text1"/>
          <w:szCs w:val="26"/>
        </w:rPr>
        <w:t xml:space="preserve">p </w:t>
      </w:r>
      <w:r w:rsidRPr="005F6A66">
        <w:rPr>
          <w:rFonts w:ascii="Times New Roman" w:hAnsi="Times New Roman" w:cs=".VnTime"/>
          <w:bCs/>
          <w:color w:val="000000" w:themeColor="text1"/>
          <w:szCs w:val="26"/>
        </w:rPr>
        <w:t>ý</w:t>
      </w:r>
      <w:r w:rsidRPr="005F6A66">
        <w:rPr>
          <w:rFonts w:ascii="Times New Roman" w:hAnsi="Times New Roman"/>
          <w:bCs/>
          <w:color w:val="000000" w:themeColor="text1"/>
          <w:szCs w:val="26"/>
        </w:rPr>
        <w:t xml:space="preserve"> c</w:t>
      </w:r>
      <w:r w:rsidRPr="005F6A66">
        <w:rPr>
          <w:rFonts w:ascii="Times New Roman" w:hAnsi="Times New Roman" w:cs="Arial"/>
          <w:bCs/>
          <w:color w:val="000000" w:themeColor="text1"/>
          <w:szCs w:val="26"/>
        </w:rPr>
        <w:t>ủ</w:t>
      </w:r>
      <w:r w:rsidRPr="005F6A66">
        <w:rPr>
          <w:rFonts w:ascii="Times New Roman" w:hAnsi="Times New Roman"/>
          <w:bCs/>
          <w:color w:val="000000" w:themeColor="text1"/>
          <w:szCs w:val="26"/>
        </w:rPr>
        <w:t>a c</w:t>
      </w:r>
      <w:r w:rsidRPr="005F6A66">
        <w:rPr>
          <w:rFonts w:ascii="Times New Roman" w:hAnsi="Times New Roman" w:cs=".VnTime"/>
          <w:bCs/>
          <w:color w:val="000000" w:themeColor="text1"/>
          <w:szCs w:val="26"/>
        </w:rPr>
        <w:t>á</w:t>
      </w:r>
      <w:r w:rsidRPr="005F6A66">
        <w:rPr>
          <w:rFonts w:ascii="Times New Roman" w:hAnsi="Times New Roman"/>
          <w:bCs/>
          <w:color w:val="000000" w:themeColor="text1"/>
          <w:szCs w:val="26"/>
        </w:rPr>
        <w:t>c S</w:t>
      </w:r>
      <w:r w:rsidRPr="005F6A66">
        <w:rPr>
          <w:rFonts w:ascii="Times New Roman" w:hAnsi="Times New Roman" w:cs="Arial"/>
          <w:bCs/>
          <w:color w:val="000000" w:themeColor="text1"/>
          <w:szCs w:val="26"/>
        </w:rPr>
        <w:t>ở</w:t>
      </w:r>
      <w:r w:rsidRPr="005F6A66">
        <w:rPr>
          <w:rFonts w:ascii="Times New Roman" w:hAnsi="Times New Roman"/>
          <w:bCs/>
          <w:color w:val="000000" w:themeColor="text1"/>
          <w:szCs w:val="26"/>
        </w:rPr>
        <w:t>, ng</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nh c</w:t>
      </w:r>
      <w:r w:rsidRPr="005F6A66">
        <w:rPr>
          <w:rFonts w:ascii="Times New Roman" w:hAnsi="Times New Roman" w:cs=".VnTime"/>
          <w:bCs/>
          <w:color w:val="000000" w:themeColor="text1"/>
          <w:szCs w:val="26"/>
        </w:rPr>
        <w:t>ó</w:t>
      </w:r>
      <w:r w:rsidRPr="005F6A66">
        <w:rPr>
          <w:rFonts w:ascii="Times New Roman" w:hAnsi="Times New Roman"/>
          <w:bCs/>
          <w:color w:val="000000" w:themeColor="text1"/>
          <w:szCs w:val="26"/>
        </w:rPr>
        <w:t xml:space="preserve"> li</w:t>
      </w:r>
      <w:r w:rsidRPr="005F6A66">
        <w:rPr>
          <w:rFonts w:ascii="Times New Roman" w:hAnsi="Times New Roman" w:cs=".VnTime"/>
          <w:bCs/>
          <w:color w:val="000000" w:themeColor="text1"/>
          <w:szCs w:val="26"/>
        </w:rPr>
        <w:t>ê</w:t>
      </w:r>
      <w:r w:rsidRPr="005F6A66">
        <w:rPr>
          <w:rFonts w:ascii="Times New Roman" w:hAnsi="Times New Roman"/>
          <w:bCs/>
          <w:color w:val="000000" w:themeColor="text1"/>
          <w:szCs w:val="26"/>
        </w:rPr>
        <w:t>n quan, UBND c</w:t>
      </w:r>
      <w:r w:rsidRPr="005F6A66">
        <w:rPr>
          <w:rFonts w:ascii="Times New Roman" w:hAnsi="Times New Roman" w:cs=".VnTime"/>
          <w:bCs/>
          <w:color w:val="000000" w:themeColor="text1"/>
          <w:szCs w:val="26"/>
        </w:rPr>
        <w:t>á</w:t>
      </w:r>
      <w:r w:rsidRPr="005F6A66">
        <w:rPr>
          <w:rFonts w:ascii="Times New Roman" w:hAnsi="Times New Roman"/>
          <w:bCs/>
          <w:color w:val="000000" w:themeColor="text1"/>
          <w:szCs w:val="26"/>
        </w:rPr>
        <w:t xml:space="preserve">c </w:t>
      </w:r>
      <w:r w:rsidR="00291341">
        <w:rPr>
          <w:rFonts w:ascii="Times New Roman" w:hAnsi="Times New Roman"/>
          <w:bCs/>
          <w:color w:val="000000" w:themeColor="text1"/>
          <w:szCs w:val="26"/>
        </w:rPr>
        <w:t xml:space="preserve">xã, phường, đặc khu </w:t>
      </w:r>
      <w:r w:rsidRPr="005F6A66">
        <w:rPr>
          <w:rFonts w:ascii="Times New Roman" w:hAnsi="Times New Roman"/>
          <w:bCs/>
          <w:color w:val="000000" w:themeColor="text1"/>
          <w:szCs w:val="26"/>
        </w:rPr>
        <w:t>v</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 xml:space="preserve"> th</w:t>
      </w:r>
      <w:r w:rsidRPr="005F6A66">
        <w:rPr>
          <w:rFonts w:ascii="Times New Roman" w:hAnsi="Times New Roman" w:cs="Arial"/>
          <w:bCs/>
          <w:color w:val="000000" w:themeColor="text1"/>
          <w:szCs w:val="26"/>
        </w:rPr>
        <w:t>ự</w:t>
      </w:r>
      <w:r w:rsidRPr="005F6A66">
        <w:rPr>
          <w:rFonts w:ascii="Times New Roman" w:hAnsi="Times New Roman"/>
          <w:bCs/>
          <w:color w:val="000000" w:themeColor="text1"/>
          <w:szCs w:val="26"/>
        </w:rPr>
        <w:t>c hi</w:t>
      </w:r>
      <w:r w:rsidRPr="005F6A66">
        <w:rPr>
          <w:rFonts w:ascii="Times New Roman" w:hAnsi="Times New Roman" w:cs="Arial"/>
          <w:bCs/>
          <w:color w:val="000000" w:themeColor="text1"/>
          <w:szCs w:val="26"/>
        </w:rPr>
        <w:t>ệ</w:t>
      </w:r>
      <w:r w:rsidRPr="005F6A66">
        <w:rPr>
          <w:rFonts w:ascii="Times New Roman" w:hAnsi="Times New Roman"/>
          <w:bCs/>
          <w:color w:val="000000" w:themeColor="text1"/>
          <w:szCs w:val="26"/>
        </w:rPr>
        <w:t xml:space="preserve">n </w:t>
      </w:r>
      <w:r w:rsidRPr="005F6A66">
        <w:rPr>
          <w:rFonts w:ascii="Times New Roman" w:hAnsi="Times New Roman" w:cs="Arial"/>
          <w:bCs/>
          <w:color w:val="000000" w:themeColor="text1"/>
          <w:szCs w:val="26"/>
        </w:rPr>
        <w:t>đă</w:t>
      </w:r>
      <w:r w:rsidRPr="005F6A66">
        <w:rPr>
          <w:rFonts w:ascii="Times New Roman" w:hAnsi="Times New Roman"/>
          <w:bCs/>
          <w:color w:val="000000" w:themeColor="text1"/>
          <w:szCs w:val="26"/>
        </w:rPr>
        <w:t>ng t</w:t>
      </w:r>
      <w:r w:rsidRPr="005F6A66">
        <w:rPr>
          <w:rFonts w:ascii="Times New Roman" w:hAnsi="Times New Roman" w:cs="Arial"/>
          <w:bCs/>
          <w:color w:val="000000" w:themeColor="text1"/>
          <w:szCs w:val="26"/>
        </w:rPr>
        <w:t>ả</w:t>
      </w:r>
      <w:r w:rsidRPr="005F6A66">
        <w:rPr>
          <w:rFonts w:ascii="Times New Roman" w:hAnsi="Times New Roman"/>
          <w:bCs/>
          <w:color w:val="000000" w:themeColor="text1"/>
          <w:szCs w:val="26"/>
        </w:rPr>
        <w:t>i tr</w:t>
      </w:r>
      <w:r w:rsidRPr="005F6A66">
        <w:rPr>
          <w:rFonts w:ascii="Times New Roman" w:hAnsi="Times New Roman" w:cs=".VnTime"/>
          <w:bCs/>
          <w:color w:val="000000" w:themeColor="text1"/>
          <w:szCs w:val="26"/>
        </w:rPr>
        <w:t>ê</w:t>
      </w:r>
      <w:r w:rsidRPr="005F6A66">
        <w:rPr>
          <w:rFonts w:ascii="Times New Roman" w:hAnsi="Times New Roman"/>
          <w:bCs/>
          <w:color w:val="000000" w:themeColor="text1"/>
          <w:szCs w:val="26"/>
        </w:rPr>
        <w:t>n C</w:t>
      </w:r>
      <w:r w:rsidRPr="005F6A66">
        <w:rPr>
          <w:rFonts w:ascii="Times New Roman" w:hAnsi="Times New Roman" w:cs="Arial"/>
          <w:bCs/>
          <w:color w:val="000000" w:themeColor="text1"/>
          <w:szCs w:val="26"/>
        </w:rPr>
        <w:t>ổ</w:t>
      </w:r>
      <w:r w:rsidRPr="005F6A66">
        <w:rPr>
          <w:rFonts w:ascii="Times New Roman" w:hAnsi="Times New Roman"/>
          <w:bCs/>
          <w:color w:val="000000" w:themeColor="text1"/>
          <w:szCs w:val="26"/>
        </w:rPr>
        <w:t>ng Th</w:t>
      </w:r>
      <w:r w:rsidRPr="005F6A66">
        <w:rPr>
          <w:rFonts w:ascii="Times New Roman" w:hAnsi="Times New Roman" w:cs=".VnTime"/>
          <w:bCs/>
          <w:color w:val="000000" w:themeColor="text1"/>
          <w:szCs w:val="26"/>
        </w:rPr>
        <w:t>ô</w:t>
      </w:r>
      <w:r w:rsidRPr="005F6A66">
        <w:rPr>
          <w:rFonts w:ascii="Times New Roman" w:hAnsi="Times New Roman"/>
          <w:bCs/>
          <w:color w:val="000000" w:themeColor="text1"/>
          <w:szCs w:val="26"/>
        </w:rPr>
        <w:t xml:space="preserve">ng tin </w:t>
      </w:r>
      <w:r w:rsidRPr="005F6A66">
        <w:rPr>
          <w:rFonts w:ascii="Times New Roman" w:hAnsi="Times New Roman" w:cs="Arial"/>
          <w:bCs/>
          <w:color w:val="000000" w:themeColor="text1"/>
          <w:szCs w:val="26"/>
        </w:rPr>
        <w:t>đ</w:t>
      </w:r>
      <w:r w:rsidRPr="005F6A66">
        <w:rPr>
          <w:rFonts w:ascii="Times New Roman" w:hAnsi="Times New Roman"/>
          <w:bCs/>
          <w:color w:val="000000" w:themeColor="text1"/>
          <w:szCs w:val="26"/>
        </w:rPr>
        <w:t>i</w:t>
      </w:r>
      <w:r w:rsidRPr="005F6A66">
        <w:rPr>
          <w:rFonts w:ascii="Times New Roman" w:hAnsi="Times New Roman" w:cs="Arial"/>
          <w:bCs/>
          <w:color w:val="000000" w:themeColor="text1"/>
          <w:szCs w:val="26"/>
        </w:rPr>
        <w:t>ệ</w:t>
      </w:r>
      <w:r w:rsidRPr="005F6A66">
        <w:rPr>
          <w:rFonts w:ascii="Times New Roman" w:hAnsi="Times New Roman"/>
          <w:bCs/>
          <w:color w:val="000000" w:themeColor="text1"/>
          <w:szCs w:val="26"/>
        </w:rPr>
        <w:t>n t</w:t>
      </w:r>
      <w:r w:rsidRPr="005F6A66">
        <w:rPr>
          <w:rFonts w:ascii="Times New Roman" w:hAnsi="Times New Roman" w:cs="Arial"/>
          <w:bCs/>
          <w:color w:val="000000" w:themeColor="text1"/>
          <w:szCs w:val="26"/>
        </w:rPr>
        <w:t>ử</w:t>
      </w:r>
      <w:r w:rsidRPr="005F6A66">
        <w:rPr>
          <w:rFonts w:ascii="Times New Roman" w:hAnsi="Times New Roman"/>
          <w:bCs/>
          <w:color w:val="000000" w:themeColor="text1"/>
          <w:szCs w:val="26"/>
        </w:rPr>
        <w:t xml:space="preserve"> c</w:t>
      </w:r>
      <w:r w:rsidRPr="005F6A66">
        <w:rPr>
          <w:rFonts w:ascii="Times New Roman" w:hAnsi="Times New Roman" w:cs="Arial"/>
          <w:bCs/>
          <w:color w:val="000000" w:themeColor="text1"/>
          <w:szCs w:val="26"/>
        </w:rPr>
        <w:t>ủ</w:t>
      </w:r>
      <w:r w:rsidRPr="005F6A66">
        <w:rPr>
          <w:rFonts w:ascii="Times New Roman" w:hAnsi="Times New Roman"/>
          <w:bCs/>
          <w:color w:val="000000" w:themeColor="text1"/>
          <w:szCs w:val="26"/>
        </w:rPr>
        <w:t>a t</w:t>
      </w:r>
      <w:r w:rsidRPr="005F6A66">
        <w:rPr>
          <w:rFonts w:ascii="Times New Roman" w:hAnsi="Times New Roman" w:cs="Arial"/>
          <w:bCs/>
          <w:color w:val="000000" w:themeColor="text1"/>
          <w:szCs w:val="26"/>
        </w:rPr>
        <w:t>ỉ</w:t>
      </w:r>
      <w:r w:rsidRPr="005F6A66">
        <w:rPr>
          <w:rFonts w:ascii="Times New Roman" w:hAnsi="Times New Roman"/>
          <w:bCs/>
          <w:color w:val="000000" w:themeColor="text1"/>
          <w:szCs w:val="26"/>
        </w:rPr>
        <w:t xml:space="preserve">nh theo </w:t>
      </w:r>
      <w:r w:rsidRPr="005F6A66">
        <w:rPr>
          <w:rFonts w:ascii="Times New Roman" w:hAnsi="Times New Roman" w:cs="Arial"/>
          <w:bCs/>
          <w:color w:val="000000" w:themeColor="text1"/>
          <w:szCs w:val="26"/>
        </w:rPr>
        <w:t>đ</w:t>
      </w:r>
      <w:r w:rsidRPr="005F6A66">
        <w:rPr>
          <w:rFonts w:ascii="Times New Roman" w:hAnsi="Times New Roman" w:cs=".VnTime"/>
          <w:bCs/>
          <w:color w:val="000000" w:themeColor="text1"/>
          <w:szCs w:val="26"/>
        </w:rPr>
        <w:t>ú</w:t>
      </w:r>
      <w:r w:rsidRPr="005F6A66">
        <w:rPr>
          <w:rFonts w:ascii="Times New Roman" w:hAnsi="Times New Roman"/>
          <w:bCs/>
          <w:color w:val="000000" w:themeColor="text1"/>
          <w:szCs w:val="26"/>
        </w:rPr>
        <w:t>ng quy trình.</w:t>
      </w:r>
    </w:p>
    <w:p w:rsidR="005359BD" w:rsidRPr="005F6A66" w:rsidRDefault="005359BD" w:rsidP="005F6A66">
      <w:pPr>
        <w:spacing w:after="120"/>
        <w:ind w:firstLine="567"/>
        <w:jc w:val="both"/>
        <w:rPr>
          <w:rFonts w:ascii="Times New Roman" w:hAnsi="Times New Roman"/>
          <w:bCs/>
          <w:color w:val="000000" w:themeColor="text1"/>
          <w:szCs w:val="26"/>
        </w:rPr>
      </w:pPr>
      <w:r w:rsidRPr="005F6A66">
        <w:rPr>
          <w:rFonts w:ascii="Times New Roman" w:hAnsi="Times New Roman"/>
          <w:bCs/>
          <w:color w:val="000000" w:themeColor="text1"/>
          <w:szCs w:val="26"/>
        </w:rPr>
        <w:t>Trên c</w:t>
      </w:r>
      <w:r w:rsidRPr="005F6A66">
        <w:rPr>
          <w:rFonts w:ascii="Times New Roman" w:hAnsi="Times New Roman" w:cs="Arial"/>
          <w:bCs/>
          <w:color w:val="000000" w:themeColor="text1"/>
          <w:szCs w:val="26"/>
        </w:rPr>
        <w:t>ơ</w:t>
      </w:r>
      <w:r w:rsidRPr="005F6A66">
        <w:rPr>
          <w:rFonts w:ascii="Times New Roman" w:hAnsi="Times New Roman"/>
          <w:bCs/>
          <w:color w:val="000000" w:themeColor="text1"/>
          <w:szCs w:val="26"/>
        </w:rPr>
        <w:t xml:space="preserve"> s</w:t>
      </w:r>
      <w:r w:rsidRPr="005F6A66">
        <w:rPr>
          <w:rFonts w:ascii="Times New Roman" w:hAnsi="Times New Roman" w:cs="Arial"/>
          <w:bCs/>
          <w:color w:val="000000" w:themeColor="text1"/>
          <w:szCs w:val="26"/>
        </w:rPr>
        <w:t>ở</w:t>
      </w:r>
      <w:r w:rsidRPr="005F6A66">
        <w:rPr>
          <w:rFonts w:ascii="Times New Roman" w:hAnsi="Times New Roman"/>
          <w:bCs/>
          <w:color w:val="000000" w:themeColor="text1"/>
          <w:szCs w:val="26"/>
        </w:rPr>
        <w:t xml:space="preserve"> g</w:t>
      </w:r>
      <w:r w:rsidRPr="005F6A66">
        <w:rPr>
          <w:rFonts w:ascii="Times New Roman" w:hAnsi="Times New Roman" w:cs=".VnTime"/>
          <w:bCs/>
          <w:color w:val="000000" w:themeColor="text1"/>
          <w:szCs w:val="26"/>
        </w:rPr>
        <w:t>ó</w:t>
      </w:r>
      <w:r w:rsidRPr="005F6A66">
        <w:rPr>
          <w:rFonts w:ascii="Times New Roman" w:hAnsi="Times New Roman"/>
          <w:bCs/>
          <w:color w:val="000000" w:themeColor="text1"/>
          <w:szCs w:val="26"/>
        </w:rPr>
        <w:t xml:space="preserve">p </w:t>
      </w:r>
      <w:r w:rsidRPr="005F6A66">
        <w:rPr>
          <w:rFonts w:ascii="Times New Roman" w:hAnsi="Times New Roman" w:cs=".VnTime"/>
          <w:bCs/>
          <w:color w:val="000000" w:themeColor="text1"/>
          <w:szCs w:val="26"/>
        </w:rPr>
        <w:t>ý</w:t>
      </w:r>
      <w:r w:rsidRPr="005F6A66">
        <w:rPr>
          <w:rFonts w:ascii="Times New Roman" w:hAnsi="Times New Roman"/>
          <w:bCs/>
          <w:color w:val="000000" w:themeColor="text1"/>
          <w:szCs w:val="26"/>
        </w:rPr>
        <w:t xml:space="preserve"> c</w:t>
      </w:r>
      <w:r w:rsidRPr="005F6A66">
        <w:rPr>
          <w:rFonts w:ascii="Times New Roman" w:hAnsi="Times New Roman" w:cs="Arial"/>
          <w:bCs/>
          <w:color w:val="000000" w:themeColor="text1"/>
          <w:szCs w:val="26"/>
        </w:rPr>
        <w:t>ủ</w:t>
      </w:r>
      <w:r w:rsidRPr="005F6A66">
        <w:rPr>
          <w:rFonts w:ascii="Times New Roman" w:hAnsi="Times New Roman"/>
          <w:bCs/>
          <w:color w:val="000000" w:themeColor="text1"/>
          <w:szCs w:val="26"/>
        </w:rPr>
        <w:t>a c</w:t>
      </w:r>
      <w:r w:rsidRPr="005F6A66">
        <w:rPr>
          <w:rFonts w:ascii="Times New Roman" w:hAnsi="Times New Roman" w:cs=".VnTime"/>
          <w:bCs/>
          <w:color w:val="000000" w:themeColor="text1"/>
          <w:szCs w:val="26"/>
        </w:rPr>
        <w:t>á</w:t>
      </w:r>
      <w:r w:rsidRPr="005F6A66">
        <w:rPr>
          <w:rFonts w:ascii="Times New Roman" w:hAnsi="Times New Roman"/>
          <w:bCs/>
          <w:color w:val="000000" w:themeColor="text1"/>
          <w:szCs w:val="26"/>
        </w:rPr>
        <w:t>c s</w:t>
      </w:r>
      <w:r w:rsidRPr="005F6A66">
        <w:rPr>
          <w:rFonts w:ascii="Times New Roman" w:hAnsi="Times New Roman" w:cs="Arial"/>
          <w:bCs/>
          <w:color w:val="000000" w:themeColor="text1"/>
          <w:szCs w:val="26"/>
        </w:rPr>
        <w:t>ở</w:t>
      </w:r>
      <w:r w:rsidRPr="005F6A66">
        <w:rPr>
          <w:rFonts w:ascii="Times New Roman" w:hAnsi="Times New Roman"/>
          <w:bCs/>
          <w:color w:val="000000" w:themeColor="text1"/>
          <w:szCs w:val="26"/>
        </w:rPr>
        <w:t>, ng</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 xml:space="preserve">nh, </w:t>
      </w:r>
      <w:r w:rsidRPr="005F6A66">
        <w:rPr>
          <w:rFonts w:ascii="Times New Roman" w:hAnsi="Times New Roman" w:cs="Arial"/>
          <w:bCs/>
          <w:color w:val="000000" w:themeColor="text1"/>
          <w:szCs w:val="26"/>
        </w:rPr>
        <w:t>đị</w:t>
      </w:r>
      <w:r w:rsidRPr="005F6A66">
        <w:rPr>
          <w:rFonts w:ascii="Times New Roman" w:hAnsi="Times New Roman"/>
          <w:bCs/>
          <w:color w:val="000000" w:themeColor="text1"/>
          <w:szCs w:val="26"/>
        </w:rPr>
        <w:t>a ph</w:t>
      </w:r>
      <w:r w:rsidRPr="005F6A66">
        <w:rPr>
          <w:rFonts w:ascii="Times New Roman" w:hAnsi="Times New Roman" w:cs="Arial"/>
          <w:bCs/>
          <w:color w:val="000000" w:themeColor="text1"/>
          <w:szCs w:val="26"/>
        </w:rPr>
        <w:t>ươ</w:t>
      </w:r>
      <w:r w:rsidRPr="005F6A66">
        <w:rPr>
          <w:rFonts w:ascii="Times New Roman" w:hAnsi="Times New Roman"/>
          <w:bCs/>
          <w:color w:val="000000" w:themeColor="text1"/>
          <w:szCs w:val="26"/>
        </w:rPr>
        <w:t xml:space="preserve">ng, </w:t>
      </w:r>
      <w:r w:rsidRPr="005F6A66">
        <w:rPr>
          <w:rFonts w:ascii="Times New Roman" w:hAnsi="Times New Roman" w:cs="Arial"/>
          <w:bCs/>
          <w:color w:val="000000" w:themeColor="text1"/>
          <w:szCs w:val="26"/>
        </w:rPr>
        <w:t>đơ</w:t>
      </w:r>
      <w:r w:rsidRPr="005F6A66">
        <w:rPr>
          <w:rFonts w:ascii="Times New Roman" w:hAnsi="Times New Roman"/>
          <w:bCs/>
          <w:color w:val="000000" w:themeColor="text1"/>
          <w:szCs w:val="26"/>
        </w:rPr>
        <w:t>n v</w:t>
      </w:r>
      <w:r w:rsidRPr="005F6A66">
        <w:rPr>
          <w:rFonts w:ascii="Times New Roman" w:hAnsi="Times New Roman" w:cs="Arial"/>
          <w:bCs/>
          <w:color w:val="000000" w:themeColor="text1"/>
          <w:szCs w:val="26"/>
        </w:rPr>
        <w:t>ị</w:t>
      </w:r>
      <w:r w:rsidRPr="005F6A66">
        <w:rPr>
          <w:rFonts w:ascii="Times New Roman" w:hAnsi="Times New Roman"/>
          <w:bCs/>
          <w:color w:val="000000" w:themeColor="text1"/>
          <w:szCs w:val="26"/>
        </w:rPr>
        <w:t xml:space="preserve"> c</w:t>
      </w:r>
      <w:r w:rsidRPr="005F6A66">
        <w:rPr>
          <w:rFonts w:ascii="Times New Roman" w:hAnsi="Times New Roman" w:cs=".VnTime"/>
          <w:bCs/>
          <w:color w:val="000000" w:themeColor="text1"/>
          <w:szCs w:val="26"/>
        </w:rPr>
        <w:t>ó</w:t>
      </w:r>
      <w:r w:rsidRPr="005F6A66">
        <w:rPr>
          <w:rFonts w:ascii="Times New Roman" w:hAnsi="Times New Roman"/>
          <w:bCs/>
          <w:color w:val="000000" w:themeColor="text1"/>
          <w:szCs w:val="26"/>
        </w:rPr>
        <w:t xml:space="preserve"> li</w:t>
      </w:r>
      <w:r w:rsidRPr="005F6A66">
        <w:rPr>
          <w:rFonts w:ascii="Times New Roman" w:hAnsi="Times New Roman" w:cs=".VnTime"/>
          <w:bCs/>
          <w:color w:val="000000" w:themeColor="text1"/>
          <w:szCs w:val="26"/>
        </w:rPr>
        <w:t>ê</w:t>
      </w:r>
      <w:r w:rsidRPr="005F6A66">
        <w:rPr>
          <w:rFonts w:ascii="Times New Roman" w:hAnsi="Times New Roman"/>
          <w:bCs/>
          <w:color w:val="000000" w:themeColor="text1"/>
          <w:szCs w:val="26"/>
        </w:rPr>
        <w:t>n quan, S</w:t>
      </w:r>
      <w:r w:rsidRPr="005F6A66">
        <w:rPr>
          <w:rFonts w:ascii="Times New Roman" w:hAnsi="Times New Roman" w:cs="Arial"/>
          <w:bCs/>
          <w:color w:val="000000" w:themeColor="text1"/>
          <w:szCs w:val="26"/>
        </w:rPr>
        <w:t>ở</w:t>
      </w:r>
      <w:r w:rsidRPr="005F6A66">
        <w:rPr>
          <w:rFonts w:ascii="Times New Roman" w:hAnsi="Times New Roman"/>
          <w:bCs/>
          <w:color w:val="000000" w:themeColor="text1"/>
          <w:szCs w:val="26"/>
        </w:rPr>
        <w:t xml:space="preserve"> </w:t>
      </w:r>
      <w:r w:rsidR="00291341">
        <w:rPr>
          <w:rFonts w:ascii="Times New Roman" w:hAnsi="Times New Roman"/>
          <w:bCs/>
          <w:color w:val="000000" w:themeColor="text1"/>
          <w:szCs w:val="26"/>
        </w:rPr>
        <w:t>Nông nghiệp</w:t>
      </w:r>
      <w:r w:rsidR="005F6A66" w:rsidRPr="005F6A66">
        <w:rPr>
          <w:rFonts w:ascii="Times New Roman" w:hAnsi="Times New Roman"/>
          <w:bCs/>
          <w:color w:val="000000" w:themeColor="text1"/>
          <w:szCs w:val="26"/>
        </w:rPr>
        <w:t xml:space="preserve"> và Môi tr</w:t>
      </w:r>
      <w:r w:rsidR="005F6A66" w:rsidRPr="005F6A66">
        <w:rPr>
          <w:rFonts w:ascii="Times New Roman" w:hAnsi="Times New Roman" w:hint="eastAsia"/>
          <w:bCs/>
          <w:color w:val="000000" w:themeColor="text1"/>
          <w:szCs w:val="26"/>
        </w:rPr>
        <w:t>ư</w:t>
      </w:r>
      <w:r w:rsidR="005F6A66" w:rsidRPr="005F6A66">
        <w:rPr>
          <w:rFonts w:ascii="Times New Roman" w:hAnsi="Times New Roman"/>
          <w:bCs/>
          <w:color w:val="000000" w:themeColor="text1"/>
          <w:szCs w:val="26"/>
        </w:rPr>
        <w:t>ờng</w:t>
      </w:r>
      <w:r w:rsidRPr="005F6A66">
        <w:rPr>
          <w:rFonts w:ascii="Times New Roman" w:hAnsi="Times New Roman"/>
          <w:bCs/>
          <w:color w:val="000000" w:themeColor="text1"/>
          <w:szCs w:val="26"/>
        </w:rPr>
        <w:t xml:space="preserve"> t</w:t>
      </w:r>
      <w:r w:rsidRPr="005F6A66">
        <w:rPr>
          <w:rFonts w:ascii="Times New Roman" w:hAnsi="Times New Roman" w:cs="Arial"/>
          <w:bCs/>
          <w:color w:val="000000" w:themeColor="text1"/>
          <w:szCs w:val="26"/>
        </w:rPr>
        <w:t>ổ</w:t>
      </w:r>
      <w:r w:rsidRPr="005F6A66">
        <w:rPr>
          <w:rFonts w:ascii="Times New Roman" w:hAnsi="Times New Roman"/>
          <w:bCs/>
          <w:color w:val="000000" w:themeColor="text1"/>
          <w:szCs w:val="26"/>
        </w:rPr>
        <w:t>ng h</w:t>
      </w:r>
      <w:r w:rsidRPr="005F6A66">
        <w:rPr>
          <w:rFonts w:ascii="Times New Roman" w:hAnsi="Times New Roman" w:cs="Arial"/>
          <w:bCs/>
          <w:color w:val="000000" w:themeColor="text1"/>
          <w:szCs w:val="26"/>
        </w:rPr>
        <w:t>ợ</w:t>
      </w:r>
      <w:r w:rsidRPr="005F6A66">
        <w:rPr>
          <w:rFonts w:ascii="Times New Roman" w:hAnsi="Times New Roman"/>
          <w:bCs/>
          <w:color w:val="000000" w:themeColor="text1"/>
          <w:szCs w:val="26"/>
        </w:rPr>
        <w:t>p, ho</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n ch</w:t>
      </w:r>
      <w:r w:rsidRPr="005F6A66">
        <w:rPr>
          <w:rFonts w:ascii="Times New Roman" w:hAnsi="Times New Roman" w:cs="Arial"/>
          <w:bCs/>
          <w:color w:val="000000" w:themeColor="text1"/>
          <w:szCs w:val="26"/>
        </w:rPr>
        <w:t>ỉ</w:t>
      </w:r>
      <w:r w:rsidRPr="005F6A66">
        <w:rPr>
          <w:rFonts w:ascii="Times New Roman" w:hAnsi="Times New Roman"/>
          <w:bCs/>
          <w:color w:val="000000" w:themeColor="text1"/>
          <w:szCs w:val="26"/>
        </w:rPr>
        <w:t>nh d</w:t>
      </w:r>
      <w:r w:rsidRPr="005F6A66">
        <w:rPr>
          <w:rFonts w:ascii="Times New Roman" w:hAnsi="Times New Roman" w:cs="Arial"/>
          <w:bCs/>
          <w:color w:val="000000" w:themeColor="text1"/>
          <w:szCs w:val="26"/>
        </w:rPr>
        <w:t>ự</w:t>
      </w:r>
      <w:r w:rsidRPr="005F6A66">
        <w:rPr>
          <w:rFonts w:ascii="Times New Roman" w:hAnsi="Times New Roman"/>
          <w:bCs/>
          <w:color w:val="000000" w:themeColor="text1"/>
          <w:szCs w:val="26"/>
        </w:rPr>
        <w:t xml:space="preserve"> th</w:t>
      </w:r>
      <w:r w:rsidRPr="005F6A66">
        <w:rPr>
          <w:rFonts w:ascii="Times New Roman" w:hAnsi="Times New Roman" w:cs="Arial"/>
          <w:bCs/>
          <w:color w:val="000000" w:themeColor="text1"/>
          <w:szCs w:val="26"/>
        </w:rPr>
        <w:t>ả</w:t>
      </w:r>
      <w:r w:rsidRPr="005F6A66">
        <w:rPr>
          <w:rFonts w:ascii="Times New Roman" w:hAnsi="Times New Roman"/>
          <w:bCs/>
          <w:color w:val="000000" w:themeColor="text1"/>
          <w:szCs w:val="26"/>
        </w:rPr>
        <w:t>o Ngh</w:t>
      </w:r>
      <w:r w:rsidRPr="005F6A66">
        <w:rPr>
          <w:rFonts w:ascii="Times New Roman" w:hAnsi="Times New Roman" w:cs="Arial"/>
          <w:bCs/>
          <w:color w:val="000000" w:themeColor="text1"/>
          <w:szCs w:val="26"/>
        </w:rPr>
        <w:t>ị</w:t>
      </w:r>
      <w:r w:rsidRPr="005F6A66">
        <w:rPr>
          <w:rFonts w:ascii="Times New Roman" w:hAnsi="Times New Roman"/>
          <w:bCs/>
          <w:color w:val="000000" w:themeColor="text1"/>
          <w:szCs w:val="26"/>
        </w:rPr>
        <w:t xml:space="preserve"> quy</w:t>
      </w:r>
      <w:r w:rsidRPr="005F6A66">
        <w:rPr>
          <w:rFonts w:ascii="Times New Roman" w:hAnsi="Times New Roman" w:cs="Arial"/>
          <w:bCs/>
          <w:color w:val="000000" w:themeColor="text1"/>
          <w:szCs w:val="26"/>
        </w:rPr>
        <w:t>ế</w:t>
      </w:r>
      <w:r w:rsidRPr="005F6A66">
        <w:rPr>
          <w:rFonts w:ascii="Times New Roman" w:hAnsi="Times New Roman"/>
          <w:bCs/>
          <w:color w:val="000000" w:themeColor="text1"/>
          <w:szCs w:val="26"/>
        </w:rPr>
        <w:t>t, g</w:t>
      </w:r>
      <w:r w:rsidRPr="005F6A66">
        <w:rPr>
          <w:rFonts w:ascii="Times New Roman" w:hAnsi="Times New Roman" w:cs="Arial"/>
          <w:bCs/>
          <w:color w:val="000000" w:themeColor="text1"/>
          <w:szCs w:val="26"/>
        </w:rPr>
        <w:t>ử</w:t>
      </w:r>
      <w:r w:rsidRPr="005F6A66">
        <w:rPr>
          <w:rFonts w:ascii="Times New Roman" w:hAnsi="Times New Roman"/>
          <w:bCs/>
          <w:color w:val="000000" w:themeColor="text1"/>
          <w:szCs w:val="26"/>
        </w:rPr>
        <w:t>i S</w:t>
      </w:r>
      <w:r w:rsidRPr="005F6A66">
        <w:rPr>
          <w:rFonts w:ascii="Times New Roman" w:hAnsi="Times New Roman" w:cs="Arial"/>
          <w:bCs/>
          <w:color w:val="000000" w:themeColor="text1"/>
          <w:szCs w:val="26"/>
        </w:rPr>
        <w:t>ở</w:t>
      </w:r>
      <w:r w:rsidRPr="005F6A66">
        <w:rPr>
          <w:rFonts w:ascii="Times New Roman" w:hAnsi="Times New Roman"/>
          <w:bCs/>
          <w:color w:val="000000" w:themeColor="text1"/>
          <w:szCs w:val="26"/>
        </w:rPr>
        <w:t xml:space="preserve"> T</w:t>
      </w:r>
      <w:r w:rsidRPr="005F6A66">
        <w:rPr>
          <w:rFonts w:ascii="Times New Roman" w:hAnsi="Times New Roman" w:cs="Arial"/>
          <w:bCs/>
          <w:color w:val="000000" w:themeColor="text1"/>
          <w:szCs w:val="26"/>
        </w:rPr>
        <w:t>ư</w:t>
      </w:r>
      <w:r w:rsidRPr="005F6A66">
        <w:rPr>
          <w:rFonts w:ascii="Times New Roman" w:hAnsi="Times New Roman"/>
          <w:bCs/>
          <w:color w:val="000000" w:themeColor="text1"/>
          <w:szCs w:val="26"/>
        </w:rPr>
        <w:t xml:space="preserve"> pháp th</w:t>
      </w:r>
      <w:r w:rsidRPr="005F6A66">
        <w:rPr>
          <w:rFonts w:ascii="Times New Roman" w:hAnsi="Times New Roman" w:cs="Arial"/>
          <w:bCs/>
          <w:color w:val="000000" w:themeColor="text1"/>
          <w:szCs w:val="26"/>
        </w:rPr>
        <w:t>ấ</w:t>
      </w:r>
      <w:r w:rsidRPr="005F6A66">
        <w:rPr>
          <w:rFonts w:ascii="Times New Roman" w:hAnsi="Times New Roman"/>
          <w:bCs/>
          <w:color w:val="000000" w:themeColor="text1"/>
          <w:szCs w:val="26"/>
        </w:rPr>
        <w:t xml:space="preserve">m </w:t>
      </w:r>
      <w:r w:rsidRPr="005F6A66">
        <w:rPr>
          <w:rFonts w:ascii="Times New Roman" w:hAnsi="Times New Roman" w:cs="Arial"/>
          <w:bCs/>
          <w:color w:val="000000" w:themeColor="text1"/>
          <w:szCs w:val="26"/>
        </w:rPr>
        <w:t>đị</w:t>
      </w:r>
      <w:r w:rsidRPr="005F6A66">
        <w:rPr>
          <w:rFonts w:ascii="Times New Roman" w:hAnsi="Times New Roman"/>
          <w:bCs/>
          <w:color w:val="000000" w:themeColor="text1"/>
          <w:szCs w:val="26"/>
        </w:rPr>
        <w:t xml:space="preserve">nh theo quy </w:t>
      </w:r>
      <w:r w:rsidRPr="005F6A66">
        <w:rPr>
          <w:rFonts w:ascii="Times New Roman" w:hAnsi="Times New Roman" w:cs="Arial"/>
          <w:bCs/>
          <w:color w:val="000000" w:themeColor="text1"/>
          <w:szCs w:val="26"/>
        </w:rPr>
        <w:t>đị</w:t>
      </w:r>
      <w:r w:rsidR="00291341">
        <w:rPr>
          <w:rFonts w:ascii="Times New Roman" w:hAnsi="Times New Roman"/>
          <w:bCs/>
          <w:color w:val="000000" w:themeColor="text1"/>
          <w:szCs w:val="26"/>
        </w:rPr>
        <w:t>nh</w:t>
      </w:r>
      <w:r w:rsidRPr="005F6A66">
        <w:rPr>
          <w:rFonts w:ascii="Times New Roman" w:hAnsi="Times New Roman"/>
          <w:bCs/>
          <w:color w:val="000000" w:themeColor="text1"/>
          <w:szCs w:val="26"/>
        </w:rPr>
        <w:t>. C</w:t>
      </w:r>
      <w:r w:rsidRPr="005F6A66">
        <w:rPr>
          <w:rFonts w:ascii="Times New Roman" w:hAnsi="Times New Roman" w:cs="Arial"/>
          <w:bCs/>
          <w:color w:val="000000" w:themeColor="text1"/>
          <w:szCs w:val="26"/>
        </w:rPr>
        <w:t>ơ</w:t>
      </w:r>
      <w:r w:rsidRPr="005F6A66">
        <w:rPr>
          <w:rFonts w:ascii="Times New Roman" w:hAnsi="Times New Roman"/>
          <w:bCs/>
          <w:color w:val="000000" w:themeColor="text1"/>
          <w:szCs w:val="26"/>
        </w:rPr>
        <w:t xml:space="preserve"> quan so</w:t>
      </w:r>
      <w:r w:rsidRPr="005F6A66">
        <w:rPr>
          <w:rFonts w:ascii="Times New Roman" w:hAnsi="Times New Roman" w:cs="Arial"/>
          <w:bCs/>
          <w:color w:val="000000" w:themeColor="text1"/>
          <w:szCs w:val="26"/>
        </w:rPr>
        <w:t>ạ</w:t>
      </w:r>
      <w:r w:rsidRPr="005F6A66">
        <w:rPr>
          <w:rFonts w:ascii="Times New Roman" w:hAnsi="Times New Roman"/>
          <w:bCs/>
          <w:color w:val="000000" w:themeColor="text1"/>
          <w:szCs w:val="26"/>
        </w:rPr>
        <w:t>n th</w:t>
      </w:r>
      <w:r w:rsidRPr="005F6A66">
        <w:rPr>
          <w:rFonts w:ascii="Times New Roman" w:hAnsi="Times New Roman" w:cs="Arial"/>
          <w:bCs/>
          <w:color w:val="000000" w:themeColor="text1"/>
          <w:szCs w:val="26"/>
        </w:rPr>
        <w:t>ả</w:t>
      </w:r>
      <w:r w:rsidRPr="005F6A66">
        <w:rPr>
          <w:rFonts w:ascii="Times New Roman" w:hAnsi="Times New Roman"/>
          <w:bCs/>
          <w:color w:val="000000" w:themeColor="text1"/>
          <w:szCs w:val="26"/>
        </w:rPr>
        <w:t xml:space="preserve">o </w:t>
      </w:r>
      <w:r w:rsidR="00291341">
        <w:rPr>
          <w:rFonts w:ascii="Times New Roman" w:hAnsi="Times New Roman" w:cs="Arial"/>
          <w:bCs/>
          <w:color w:val="000000" w:themeColor="text1"/>
          <w:szCs w:val="26"/>
        </w:rPr>
        <w:t>sẽ</w:t>
      </w:r>
      <w:r w:rsidRPr="005F6A66">
        <w:rPr>
          <w:rFonts w:ascii="Times New Roman" w:hAnsi="Times New Roman"/>
          <w:bCs/>
          <w:color w:val="000000" w:themeColor="text1"/>
          <w:szCs w:val="26"/>
        </w:rPr>
        <w:t xml:space="preserve"> ti</w:t>
      </w:r>
      <w:r w:rsidRPr="005F6A66">
        <w:rPr>
          <w:rFonts w:ascii="Times New Roman" w:hAnsi="Times New Roman" w:cs="Arial"/>
          <w:bCs/>
          <w:color w:val="000000" w:themeColor="text1"/>
          <w:szCs w:val="26"/>
        </w:rPr>
        <w:t>ế</w:t>
      </w:r>
      <w:r w:rsidRPr="005F6A66">
        <w:rPr>
          <w:rFonts w:ascii="Times New Roman" w:hAnsi="Times New Roman"/>
          <w:bCs/>
          <w:color w:val="000000" w:themeColor="text1"/>
          <w:szCs w:val="26"/>
        </w:rPr>
        <w:t>p thu, ho</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n ch</w:t>
      </w:r>
      <w:r w:rsidRPr="005F6A66">
        <w:rPr>
          <w:rFonts w:ascii="Times New Roman" w:hAnsi="Times New Roman" w:cs="Arial"/>
          <w:bCs/>
          <w:color w:val="000000" w:themeColor="text1"/>
          <w:szCs w:val="26"/>
        </w:rPr>
        <w:t>ỉ</w:t>
      </w:r>
      <w:r w:rsidRPr="005F6A66">
        <w:rPr>
          <w:rFonts w:ascii="Times New Roman" w:hAnsi="Times New Roman"/>
          <w:bCs/>
          <w:color w:val="000000" w:themeColor="text1"/>
          <w:szCs w:val="26"/>
        </w:rPr>
        <w:t>nh h</w:t>
      </w:r>
      <w:r w:rsidRPr="005F6A66">
        <w:rPr>
          <w:rFonts w:ascii="Times New Roman" w:hAnsi="Times New Roman" w:cs="Arial"/>
          <w:bCs/>
          <w:color w:val="000000" w:themeColor="text1"/>
          <w:szCs w:val="26"/>
        </w:rPr>
        <w:t>ồ</w:t>
      </w:r>
      <w:r w:rsidRPr="005F6A66">
        <w:rPr>
          <w:rFonts w:ascii="Times New Roman" w:hAnsi="Times New Roman"/>
          <w:bCs/>
          <w:color w:val="000000" w:themeColor="text1"/>
          <w:szCs w:val="26"/>
        </w:rPr>
        <w:t xml:space="preserve"> s</w:t>
      </w:r>
      <w:r w:rsidRPr="005F6A66">
        <w:rPr>
          <w:rFonts w:ascii="Times New Roman" w:hAnsi="Times New Roman" w:cs="Arial"/>
          <w:bCs/>
          <w:color w:val="000000" w:themeColor="text1"/>
          <w:szCs w:val="26"/>
        </w:rPr>
        <w:t>ơ</w:t>
      </w:r>
      <w:r w:rsidRPr="005F6A66">
        <w:rPr>
          <w:rFonts w:ascii="Times New Roman" w:hAnsi="Times New Roman"/>
          <w:bCs/>
          <w:color w:val="000000" w:themeColor="text1"/>
          <w:szCs w:val="26"/>
        </w:rPr>
        <w:t xml:space="preserve"> </w:t>
      </w:r>
      <w:r w:rsidRPr="005F6A66">
        <w:rPr>
          <w:rFonts w:ascii="Times New Roman" w:hAnsi="Times New Roman" w:cs="Arial"/>
          <w:bCs/>
          <w:color w:val="000000" w:themeColor="text1"/>
          <w:szCs w:val="26"/>
        </w:rPr>
        <w:t>đề</w:t>
      </w:r>
      <w:r w:rsidRPr="005F6A66">
        <w:rPr>
          <w:rFonts w:ascii="Times New Roman" w:hAnsi="Times New Roman"/>
          <w:bCs/>
          <w:color w:val="000000" w:themeColor="text1"/>
          <w:szCs w:val="26"/>
        </w:rPr>
        <w:t xml:space="preserve"> ngh</w:t>
      </w:r>
      <w:r w:rsidRPr="005F6A66">
        <w:rPr>
          <w:rFonts w:ascii="Times New Roman" w:hAnsi="Times New Roman" w:cs="Arial"/>
          <w:bCs/>
          <w:color w:val="000000" w:themeColor="text1"/>
          <w:szCs w:val="26"/>
        </w:rPr>
        <w:t>ị</w:t>
      </w:r>
      <w:r w:rsidRPr="005F6A66">
        <w:rPr>
          <w:rFonts w:ascii="Times New Roman" w:hAnsi="Times New Roman"/>
          <w:bCs/>
          <w:color w:val="000000" w:themeColor="text1"/>
          <w:szCs w:val="26"/>
        </w:rPr>
        <w:t xml:space="preserve"> ban h</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nh Ngh</w:t>
      </w:r>
      <w:r w:rsidRPr="005F6A66">
        <w:rPr>
          <w:rFonts w:ascii="Times New Roman" w:hAnsi="Times New Roman" w:cs="Arial"/>
          <w:bCs/>
          <w:color w:val="000000" w:themeColor="text1"/>
          <w:szCs w:val="26"/>
        </w:rPr>
        <w:t>ị</w:t>
      </w:r>
      <w:r w:rsidRPr="005F6A66">
        <w:rPr>
          <w:rFonts w:ascii="Times New Roman" w:hAnsi="Times New Roman"/>
          <w:bCs/>
          <w:color w:val="000000" w:themeColor="text1"/>
          <w:szCs w:val="26"/>
        </w:rPr>
        <w:t xml:space="preserve"> quy</w:t>
      </w:r>
      <w:r w:rsidRPr="005F6A66">
        <w:rPr>
          <w:rFonts w:ascii="Times New Roman" w:hAnsi="Times New Roman" w:cs="Arial"/>
          <w:bCs/>
          <w:color w:val="000000" w:themeColor="text1"/>
          <w:szCs w:val="26"/>
        </w:rPr>
        <w:t>ế</w:t>
      </w:r>
      <w:r w:rsidRPr="005F6A66">
        <w:rPr>
          <w:rFonts w:ascii="Times New Roman" w:hAnsi="Times New Roman"/>
          <w:bCs/>
          <w:color w:val="000000" w:themeColor="text1"/>
          <w:szCs w:val="26"/>
        </w:rPr>
        <w:t xml:space="preserve">t </w:t>
      </w:r>
      <w:r w:rsidR="00291341">
        <w:rPr>
          <w:rFonts w:ascii="Times New Roman" w:hAnsi="Times New Roman"/>
          <w:bCs/>
          <w:color w:val="000000" w:themeColor="text1"/>
          <w:szCs w:val="26"/>
        </w:rPr>
        <w:t>tham mưu</w:t>
      </w:r>
      <w:r w:rsidRPr="005F6A66">
        <w:rPr>
          <w:rFonts w:ascii="Times New Roman" w:hAnsi="Times New Roman"/>
          <w:bCs/>
          <w:color w:val="000000" w:themeColor="text1"/>
          <w:szCs w:val="26"/>
        </w:rPr>
        <w:t xml:space="preserve"> </w:t>
      </w:r>
      <w:r w:rsidR="005F6A66" w:rsidRPr="005F6A66">
        <w:rPr>
          <w:rFonts w:ascii="Times New Roman" w:hAnsi="Times New Roman" w:cs=".VnTime"/>
          <w:bCs/>
          <w:color w:val="000000" w:themeColor="text1"/>
          <w:szCs w:val="26"/>
        </w:rPr>
        <w:t>U</w:t>
      </w:r>
      <w:r w:rsidRPr="005F6A66">
        <w:rPr>
          <w:rFonts w:ascii="Times New Roman" w:hAnsi="Times New Roman"/>
          <w:bCs/>
          <w:color w:val="000000" w:themeColor="text1"/>
          <w:szCs w:val="26"/>
        </w:rPr>
        <w:t>BND t</w:t>
      </w:r>
      <w:r w:rsidRPr="005F6A66">
        <w:rPr>
          <w:rFonts w:ascii="Times New Roman" w:hAnsi="Times New Roman" w:cs="Arial"/>
          <w:bCs/>
          <w:color w:val="000000" w:themeColor="text1"/>
          <w:szCs w:val="26"/>
        </w:rPr>
        <w:t>ỉ</w:t>
      </w:r>
      <w:r w:rsidRPr="005F6A66">
        <w:rPr>
          <w:rFonts w:ascii="Times New Roman" w:hAnsi="Times New Roman"/>
          <w:bCs/>
          <w:color w:val="000000" w:themeColor="text1"/>
          <w:szCs w:val="26"/>
        </w:rPr>
        <w:t>nh th</w:t>
      </w:r>
      <w:r w:rsidRPr="005F6A66">
        <w:rPr>
          <w:rFonts w:ascii="Times New Roman" w:hAnsi="Times New Roman" w:cs="Arial"/>
          <w:bCs/>
          <w:color w:val="000000" w:themeColor="text1"/>
          <w:szCs w:val="26"/>
        </w:rPr>
        <w:t>ố</w:t>
      </w:r>
      <w:r w:rsidRPr="005F6A66">
        <w:rPr>
          <w:rFonts w:ascii="Times New Roman" w:hAnsi="Times New Roman"/>
          <w:bCs/>
          <w:color w:val="000000" w:themeColor="text1"/>
          <w:szCs w:val="26"/>
        </w:rPr>
        <w:t>ng nh</w:t>
      </w:r>
      <w:r w:rsidRPr="005F6A66">
        <w:rPr>
          <w:rFonts w:ascii="Times New Roman" w:hAnsi="Times New Roman" w:cs="Arial"/>
          <w:bCs/>
          <w:color w:val="000000" w:themeColor="text1"/>
          <w:szCs w:val="26"/>
        </w:rPr>
        <w:t>ấ</w:t>
      </w:r>
      <w:r w:rsidRPr="005F6A66">
        <w:rPr>
          <w:rFonts w:ascii="Times New Roman" w:hAnsi="Times New Roman"/>
          <w:bCs/>
          <w:color w:val="000000" w:themeColor="text1"/>
          <w:szCs w:val="26"/>
        </w:rPr>
        <w:t>t tr</w:t>
      </w:r>
      <w:r w:rsidRPr="005F6A66">
        <w:rPr>
          <w:rFonts w:ascii="Times New Roman" w:hAnsi="Times New Roman" w:cs=".VnTime"/>
          <w:bCs/>
          <w:color w:val="000000" w:themeColor="text1"/>
          <w:szCs w:val="26"/>
        </w:rPr>
        <w:t>ì</w:t>
      </w:r>
      <w:r w:rsidRPr="005F6A66">
        <w:rPr>
          <w:rFonts w:ascii="Times New Roman" w:hAnsi="Times New Roman"/>
          <w:bCs/>
          <w:color w:val="000000" w:themeColor="text1"/>
          <w:szCs w:val="26"/>
        </w:rPr>
        <w:t>nh H</w:t>
      </w:r>
      <w:r w:rsidRPr="005F6A66">
        <w:rPr>
          <w:rFonts w:ascii="Times New Roman" w:hAnsi="Times New Roman" w:cs="Arial"/>
          <w:bCs/>
          <w:color w:val="000000" w:themeColor="text1"/>
          <w:szCs w:val="26"/>
        </w:rPr>
        <w:t>Đ</w:t>
      </w:r>
      <w:r w:rsidRPr="005F6A66">
        <w:rPr>
          <w:rFonts w:ascii="Times New Roman" w:hAnsi="Times New Roman"/>
          <w:bCs/>
          <w:color w:val="000000" w:themeColor="text1"/>
          <w:szCs w:val="26"/>
        </w:rPr>
        <w:t>ND t</w:t>
      </w:r>
      <w:r w:rsidRPr="005F6A66">
        <w:rPr>
          <w:rFonts w:ascii="Times New Roman" w:hAnsi="Times New Roman" w:cs="Arial"/>
          <w:bCs/>
          <w:color w:val="000000" w:themeColor="text1"/>
          <w:szCs w:val="26"/>
        </w:rPr>
        <w:t>ỉ</w:t>
      </w:r>
      <w:r w:rsidRPr="005F6A66">
        <w:rPr>
          <w:rFonts w:ascii="Times New Roman" w:hAnsi="Times New Roman"/>
          <w:bCs/>
          <w:color w:val="000000" w:themeColor="text1"/>
          <w:szCs w:val="26"/>
        </w:rPr>
        <w:t xml:space="preserve">nh </w:t>
      </w:r>
      <w:r w:rsidRPr="005F6A66">
        <w:rPr>
          <w:rFonts w:ascii="Times New Roman" w:hAnsi="Times New Roman" w:cs="Arial"/>
          <w:bCs/>
          <w:color w:val="000000" w:themeColor="text1"/>
          <w:szCs w:val="26"/>
        </w:rPr>
        <w:t>để</w:t>
      </w:r>
      <w:r w:rsidRPr="005F6A66">
        <w:rPr>
          <w:rFonts w:ascii="Times New Roman" w:hAnsi="Times New Roman"/>
          <w:bCs/>
          <w:color w:val="000000" w:themeColor="text1"/>
          <w:szCs w:val="26"/>
        </w:rPr>
        <w:t xml:space="preserve"> xem x</w:t>
      </w:r>
      <w:r w:rsidRPr="005F6A66">
        <w:rPr>
          <w:rFonts w:ascii="Times New Roman" w:hAnsi="Times New Roman" w:cs=".VnTime"/>
          <w:bCs/>
          <w:color w:val="000000" w:themeColor="text1"/>
          <w:szCs w:val="26"/>
        </w:rPr>
        <w:t>é</w:t>
      </w:r>
      <w:r w:rsidRPr="005F6A66">
        <w:rPr>
          <w:rFonts w:ascii="Times New Roman" w:hAnsi="Times New Roman"/>
          <w:bCs/>
          <w:color w:val="000000" w:themeColor="text1"/>
          <w:szCs w:val="26"/>
        </w:rPr>
        <w:t>t, ban h</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nh.</w:t>
      </w:r>
    </w:p>
    <w:p w:rsidR="00FB0901" w:rsidRPr="005359BD" w:rsidRDefault="000C13B5" w:rsidP="005F6A66">
      <w:pPr>
        <w:spacing w:after="120"/>
        <w:ind w:firstLine="567"/>
        <w:jc w:val="both"/>
        <w:rPr>
          <w:rFonts w:ascii="Times New Roman" w:hAnsi="Times New Roman"/>
          <w:b/>
          <w:bCs/>
          <w:iCs/>
          <w:color w:val="000000" w:themeColor="text1"/>
          <w:szCs w:val="28"/>
        </w:rPr>
      </w:pPr>
      <w:r w:rsidRPr="00097B72">
        <w:rPr>
          <w:rFonts w:ascii="Times New Roman" w:hAnsi="Times New Roman"/>
          <w:b/>
          <w:bCs/>
          <w:iCs/>
          <w:color w:val="000000" w:themeColor="text1"/>
          <w:szCs w:val="28"/>
          <w:lang w:val="vi-VN"/>
        </w:rPr>
        <w:t>IV</w:t>
      </w:r>
      <w:r w:rsidR="00FB0901" w:rsidRPr="00992503">
        <w:rPr>
          <w:rFonts w:ascii="Times New Roman" w:hAnsi="Times New Roman"/>
          <w:b/>
          <w:bCs/>
          <w:iCs/>
          <w:color w:val="000000" w:themeColor="text1"/>
          <w:szCs w:val="28"/>
          <w:lang w:val="vi-VN"/>
        </w:rPr>
        <w:t xml:space="preserve">. </w:t>
      </w:r>
      <w:r w:rsidR="005359BD" w:rsidRPr="00992503">
        <w:rPr>
          <w:rFonts w:ascii="Times New Roman" w:hAnsi="Times New Roman"/>
          <w:b/>
          <w:bCs/>
          <w:iCs/>
          <w:color w:val="000000" w:themeColor="text1"/>
          <w:szCs w:val="28"/>
          <w:lang w:val="vi-VN"/>
        </w:rPr>
        <w:t xml:space="preserve">Bố cục </w:t>
      </w:r>
      <w:r w:rsidR="005359BD" w:rsidRPr="00097B72">
        <w:rPr>
          <w:rFonts w:ascii="Times New Roman" w:hAnsi="Times New Roman"/>
          <w:b/>
          <w:bCs/>
          <w:iCs/>
          <w:color w:val="000000" w:themeColor="text1"/>
          <w:szCs w:val="28"/>
          <w:lang w:val="vi-VN"/>
        </w:rPr>
        <w:t xml:space="preserve">và nội dung cơ bản </w:t>
      </w:r>
      <w:r w:rsidR="005359BD" w:rsidRPr="00992503">
        <w:rPr>
          <w:rFonts w:ascii="Times New Roman" w:hAnsi="Times New Roman"/>
          <w:b/>
          <w:bCs/>
          <w:iCs/>
          <w:color w:val="000000" w:themeColor="text1"/>
          <w:szCs w:val="28"/>
          <w:lang w:val="vi-VN"/>
        </w:rPr>
        <w:t xml:space="preserve">của dự thảo </w:t>
      </w:r>
      <w:r w:rsidR="005359BD">
        <w:rPr>
          <w:rFonts w:ascii="Times New Roman" w:hAnsi="Times New Roman"/>
          <w:b/>
          <w:bCs/>
          <w:iCs/>
          <w:color w:val="000000" w:themeColor="text1"/>
          <w:szCs w:val="28"/>
        </w:rPr>
        <w:t>Nghị quyết</w:t>
      </w:r>
    </w:p>
    <w:p w:rsidR="00FB0901" w:rsidRDefault="00FB0901" w:rsidP="005F6A66">
      <w:pPr>
        <w:spacing w:after="120"/>
        <w:ind w:firstLine="567"/>
        <w:jc w:val="both"/>
        <w:rPr>
          <w:rFonts w:ascii="Times New Roman" w:hAnsi="Times New Roman"/>
          <w:iCs/>
          <w:color w:val="000000" w:themeColor="text1"/>
          <w:szCs w:val="28"/>
        </w:rPr>
      </w:pPr>
      <w:r w:rsidRPr="00992503">
        <w:rPr>
          <w:rFonts w:ascii="Times New Roman" w:hAnsi="Times New Roman"/>
          <w:iCs/>
          <w:color w:val="000000" w:themeColor="text1"/>
          <w:szCs w:val="28"/>
          <w:lang w:val="vi-VN"/>
        </w:rPr>
        <w:t>Dự thảo Nghị quyết gồm 0</w:t>
      </w:r>
      <w:r w:rsidR="00291341">
        <w:rPr>
          <w:rFonts w:ascii="Times New Roman" w:hAnsi="Times New Roman"/>
          <w:iCs/>
          <w:color w:val="000000" w:themeColor="text1"/>
          <w:szCs w:val="28"/>
        </w:rPr>
        <w:t>4</w:t>
      </w:r>
      <w:r w:rsidRPr="00992503">
        <w:rPr>
          <w:rFonts w:ascii="Times New Roman" w:hAnsi="Times New Roman"/>
          <w:iCs/>
          <w:color w:val="000000" w:themeColor="text1"/>
          <w:szCs w:val="28"/>
          <w:lang w:val="vi-VN"/>
        </w:rPr>
        <w:t xml:space="preserve"> Điều:</w:t>
      </w:r>
    </w:p>
    <w:p w:rsidR="00291341" w:rsidRPr="0032732A" w:rsidRDefault="00291341" w:rsidP="00291341">
      <w:pPr>
        <w:spacing w:after="120"/>
        <w:ind w:firstLine="567"/>
        <w:jc w:val="both"/>
        <w:rPr>
          <w:rFonts w:asciiTheme="majorHAnsi" w:hAnsiTheme="majorHAnsi" w:cstheme="majorHAnsi"/>
          <w:b/>
          <w:bCs/>
        </w:rPr>
      </w:pPr>
      <w:r w:rsidRPr="0032732A">
        <w:rPr>
          <w:rFonts w:asciiTheme="majorHAnsi" w:hAnsiTheme="majorHAnsi" w:cstheme="majorHAnsi"/>
          <w:b/>
          <w:bCs/>
        </w:rPr>
        <w:t>Điều 1. Phạm vi điều chỉnh và đối tượng chịu phí</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lastRenderedPageBreak/>
        <w:t>1. Phạm vi điều chỉnh</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Nghị quyết này quy định mức thu và đơn vị tính phí bảo vệ môi trường đối với khai thác khoáng sản trên địa bàn tỉnh Quảng Ngãi.2</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2. Đối tượng áp dụng</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a) Tổ chức, cá nhân hoạt động khai thác khoáng sản theo quy định của pháp luật khoáng sản.</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b) Các cơ quan nhà nước và tổ chức, cá nhân có liên quan trong việc quản lý, thu phí bảo vệ môi trường đối với khai thác khoáng sản.</w:t>
      </w:r>
    </w:p>
    <w:p w:rsidR="00291341" w:rsidRPr="00291341" w:rsidRDefault="00291341" w:rsidP="00291341">
      <w:pPr>
        <w:spacing w:after="120"/>
        <w:ind w:firstLine="567"/>
        <w:jc w:val="both"/>
        <w:rPr>
          <w:rFonts w:asciiTheme="majorHAnsi" w:hAnsiTheme="majorHAnsi" w:cstheme="majorHAnsi"/>
          <w:b/>
          <w:bCs/>
        </w:rPr>
      </w:pPr>
      <w:r w:rsidRPr="00291341">
        <w:rPr>
          <w:rFonts w:asciiTheme="majorHAnsi" w:hAnsiTheme="majorHAnsi" w:cstheme="majorHAnsi"/>
          <w:b/>
          <w:bCs/>
        </w:rPr>
        <w:t>Điều 2. Mức thu, đơn vị tính phí</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1. Mức thu, đơn vị tính phí bảo vệ môi trường đối với khai thác khoáng sản cụ thể theo Phụ lục kèm theo Nghị quyết này.</w:t>
      </w:r>
    </w:p>
    <w:p w:rsidR="00291341" w:rsidRPr="00291341" w:rsidRDefault="00291341" w:rsidP="00291341">
      <w:pPr>
        <w:spacing w:after="120"/>
        <w:ind w:firstLine="567"/>
        <w:jc w:val="both"/>
        <w:rPr>
          <w:rFonts w:asciiTheme="majorHAnsi" w:hAnsiTheme="majorHAnsi" w:cstheme="majorHAnsi"/>
          <w:b/>
          <w:bCs/>
        </w:rPr>
      </w:pPr>
      <w:r w:rsidRPr="00291341">
        <w:rPr>
          <w:rFonts w:asciiTheme="majorHAnsi" w:hAnsiTheme="majorHAnsi" w:cstheme="majorHAnsi"/>
          <w:bCs/>
        </w:rPr>
        <w:t>2. Mức thu, đơn vị tính phí bảo vệ môi trường đối với hoạt động khai thác tận thu khoáng sản theo quy định của pháp luật khoáng sản bằng 60% mức thu phí của loại khoáng sản tương ứng quy định tại khoản 1 Điều 2 của Nghị quyết này</w:t>
      </w:r>
      <w:r w:rsidRPr="00291341">
        <w:rPr>
          <w:rFonts w:asciiTheme="majorHAnsi" w:hAnsiTheme="majorHAnsi" w:cstheme="majorHAnsi"/>
          <w:b/>
          <w:bCs/>
        </w:rPr>
        <w:t>.</w:t>
      </w:r>
    </w:p>
    <w:p w:rsidR="00291341" w:rsidRPr="00291341" w:rsidRDefault="00291341" w:rsidP="00291341">
      <w:pPr>
        <w:spacing w:after="120"/>
        <w:ind w:firstLine="567"/>
        <w:jc w:val="both"/>
        <w:rPr>
          <w:rFonts w:asciiTheme="majorHAnsi" w:hAnsiTheme="majorHAnsi" w:cstheme="majorHAnsi"/>
          <w:b/>
          <w:bCs/>
        </w:rPr>
      </w:pPr>
      <w:r w:rsidRPr="00291341">
        <w:rPr>
          <w:rFonts w:asciiTheme="majorHAnsi" w:hAnsiTheme="majorHAnsi" w:cstheme="majorHAnsi"/>
          <w:b/>
          <w:bCs/>
        </w:rPr>
        <w:t>Điều 3. Tổ chức thực hiện</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1. Ủy ban nhân dân tỉnh tổ chức triển khai thực hiện Nghị quyết.</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2. Thường trực Hội đồng nhân dân tỉnh, các Ban của Hội đồng nhân dân tỉnh, Tổ đại biểu và đại biểu Hội đồng nhân dân tỉnh giám sát việc thực hiện Nghị quyết.</w:t>
      </w:r>
    </w:p>
    <w:p w:rsidR="00291341" w:rsidRPr="00291341" w:rsidRDefault="00291341" w:rsidP="00291341">
      <w:pPr>
        <w:spacing w:after="120"/>
        <w:ind w:firstLine="567"/>
        <w:jc w:val="both"/>
        <w:rPr>
          <w:rFonts w:asciiTheme="majorHAnsi" w:hAnsiTheme="majorHAnsi" w:cstheme="majorHAnsi"/>
          <w:b/>
          <w:bCs/>
        </w:rPr>
      </w:pPr>
      <w:r w:rsidRPr="00291341">
        <w:rPr>
          <w:rFonts w:asciiTheme="majorHAnsi" w:hAnsiTheme="majorHAnsi" w:cstheme="majorHAnsi"/>
          <w:b/>
          <w:bCs/>
        </w:rPr>
        <w:t>Điều 4. Hiệu lực thi hành</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1. Nghị quyết này đã được Hội đồng nhân dân tỉnh Quảng Ngãi Khóa XI</w:t>
      </w:r>
      <w:r>
        <w:rPr>
          <w:rFonts w:asciiTheme="majorHAnsi" w:hAnsiTheme="majorHAnsi" w:cstheme="majorHAnsi"/>
          <w:bCs/>
        </w:rPr>
        <w:t>V</w:t>
      </w:r>
      <w:r w:rsidRPr="00291341">
        <w:rPr>
          <w:rFonts w:asciiTheme="majorHAnsi" w:hAnsiTheme="majorHAnsi" w:cstheme="majorHAnsi"/>
          <w:bCs/>
        </w:rPr>
        <w:t xml:space="preserve"> Kỳ họp thứ </w:t>
      </w:r>
      <w:r>
        <w:rPr>
          <w:rFonts w:asciiTheme="majorHAnsi" w:hAnsiTheme="majorHAnsi" w:cstheme="majorHAnsi"/>
          <w:bCs/>
        </w:rPr>
        <w:t>…</w:t>
      </w:r>
      <w:r w:rsidRPr="00291341">
        <w:rPr>
          <w:rFonts w:asciiTheme="majorHAnsi" w:hAnsiTheme="majorHAnsi" w:cstheme="majorHAnsi"/>
          <w:bCs/>
        </w:rPr>
        <w:t xml:space="preserve"> thông qua ngày </w:t>
      </w:r>
      <w:r>
        <w:rPr>
          <w:rFonts w:asciiTheme="majorHAnsi" w:hAnsiTheme="majorHAnsi" w:cstheme="majorHAnsi"/>
          <w:bCs/>
        </w:rPr>
        <w:t>….</w:t>
      </w:r>
      <w:r w:rsidRPr="00291341">
        <w:rPr>
          <w:rFonts w:asciiTheme="majorHAnsi" w:hAnsiTheme="majorHAnsi" w:cstheme="majorHAnsi"/>
          <w:bCs/>
        </w:rPr>
        <w:t xml:space="preserve"> tháng </w:t>
      </w:r>
      <w:r>
        <w:rPr>
          <w:rFonts w:asciiTheme="majorHAnsi" w:hAnsiTheme="majorHAnsi" w:cstheme="majorHAnsi"/>
          <w:bCs/>
        </w:rPr>
        <w:t>…</w:t>
      </w:r>
      <w:r w:rsidRPr="00291341">
        <w:rPr>
          <w:rFonts w:asciiTheme="majorHAnsi" w:hAnsiTheme="majorHAnsi" w:cstheme="majorHAnsi"/>
          <w:bCs/>
        </w:rPr>
        <w:t xml:space="preserve"> năm 202</w:t>
      </w:r>
      <w:r>
        <w:rPr>
          <w:rFonts w:asciiTheme="majorHAnsi" w:hAnsiTheme="majorHAnsi" w:cstheme="majorHAnsi"/>
          <w:bCs/>
        </w:rPr>
        <w:t>6</w:t>
      </w:r>
      <w:r w:rsidRPr="00291341">
        <w:rPr>
          <w:rFonts w:asciiTheme="majorHAnsi" w:hAnsiTheme="majorHAnsi" w:cstheme="majorHAnsi"/>
          <w:bCs/>
        </w:rPr>
        <w:t xml:space="preserve"> và có hiệu lực từ ngày </w:t>
      </w:r>
      <w:r>
        <w:rPr>
          <w:rFonts w:asciiTheme="majorHAnsi" w:hAnsiTheme="majorHAnsi" w:cstheme="majorHAnsi"/>
          <w:bCs/>
        </w:rPr>
        <w:t>…</w:t>
      </w:r>
      <w:r w:rsidRPr="00291341">
        <w:rPr>
          <w:rFonts w:asciiTheme="majorHAnsi" w:hAnsiTheme="majorHAnsi" w:cstheme="majorHAnsi"/>
          <w:bCs/>
        </w:rPr>
        <w:t xml:space="preserve"> tháng </w:t>
      </w:r>
      <w:r>
        <w:rPr>
          <w:rFonts w:asciiTheme="majorHAnsi" w:hAnsiTheme="majorHAnsi" w:cstheme="majorHAnsi"/>
          <w:bCs/>
        </w:rPr>
        <w:t>…</w:t>
      </w:r>
      <w:r w:rsidRPr="00291341">
        <w:rPr>
          <w:rFonts w:asciiTheme="majorHAnsi" w:hAnsiTheme="majorHAnsi" w:cstheme="majorHAnsi"/>
          <w:bCs/>
        </w:rPr>
        <w:t xml:space="preserve"> năm 202</w:t>
      </w:r>
      <w:r>
        <w:rPr>
          <w:rFonts w:asciiTheme="majorHAnsi" w:hAnsiTheme="majorHAnsi" w:cstheme="majorHAnsi"/>
          <w:bCs/>
        </w:rPr>
        <w:t>6</w:t>
      </w:r>
      <w:r w:rsidRPr="00291341">
        <w:rPr>
          <w:rFonts w:asciiTheme="majorHAnsi" w:hAnsiTheme="majorHAnsi" w:cstheme="majorHAnsi"/>
          <w:bCs/>
        </w:rPr>
        <w:t>.</w:t>
      </w:r>
    </w:p>
    <w:p w:rsidR="00291341" w:rsidRPr="00CA4D94" w:rsidRDefault="00291341" w:rsidP="00CA4D94">
      <w:pPr>
        <w:spacing w:after="120"/>
        <w:ind w:firstLine="567"/>
        <w:jc w:val="both"/>
        <w:rPr>
          <w:rFonts w:asciiTheme="majorHAnsi" w:hAnsiTheme="majorHAnsi" w:cstheme="majorHAnsi"/>
          <w:bCs/>
        </w:rPr>
      </w:pPr>
      <w:r w:rsidRPr="00291341">
        <w:rPr>
          <w:rFonts w:asciiTheme="majorHAnsi" w:hAnsiTheme="majorHAnsi" w:cstheme="majorHAnsi"/>
          <w:bCs/>
        </w:rPr>
        <w:t xml:space="preserve">2. </w:t>
      </w:r>
      <w:r w:rsidR="006A77AF" w:rsidRPr="006A77AF">
        <w:rPr>
          <w:rFonts w:asciiTheme="majorHAnsi" w:hAnsiTheme="majorHAnsi" w:cstheme="majorHAnsi"/>
          <w:bCs/>
        </w:rPr>
        <w:t>Bãi bỏ Nghị quyết số 05/2024/NQ-H</w:t>
      </w:r>
      <w:r w:rsidR="006A77AF" w:rsidRPr="006A77AF">
        <w:rPr>
          <w:rFonts w:asciiTheme="majorHAnsi" w:hAnsiTheme="majorHAnsi" w:cstheme="majorHAnsi" w:hint="eastAsia"/>
          <w:bCs/>
        </w:rPr>
        <w:t>Đ</w:t>
      </w:r>
      <w:r w:rsidR="006A77AF" w:rsidRPr="006A77AF">
        <w:rPr>
          <w:rFonts w:asciiTheme="majorHAnsi" w:hAnsiTheme="majorHAnsi" w:cstheme="majorHAnsi"/>
          <w:bCs/>
        </w:rPr>
        <w:t>ND ngày 05/4/2024 của H</w:t>
      </w:r>
      <w:r w:rsidR="006A77AF" w:rsidRPr="006A77AF">
        <w:rPr>
          <w:rFonts w:asciiTheme="majorHAnsi" w:hAnsiTheme="majorHAnsi" w:cstheme="majorHAnsi" w:hint="eastAsia"/>
          <w:bCs/>
        </w:rPr>
        <w:t>Đ</w:t>
      </w:r>
      <w:r w:rsidR="006A77AF" w:rsidRPr="006A77AF">
        <w:rPr>
          <w:rFonts w:asciiTheme="majorHAnsi" w:hAnsiTheme="majorHAnsi" w:cstheme="majorHAnsi"/>
          <w:bCs/>
        </w:rPr>
        <w:t xml:space="preserve">ND tỉnh Quảng Ngãi về Quy </w:t>
      </w:r>
      <w:r w:rsidR="006A77AF" w:rsidRPr="006A77AF">
        <w:rPr>
          <w:rFonts w:asciiTheme="majorHAnsi" w:hAnsiTheme="majorHAnsi" w:cstheme="majorHAnsi" w:hint="eastAsia"/>
          <w:bCs/>
        </w:rPr>
        <w:t>đ</w:t>
      </w:r>
      <w:r w:rsidR="006A77AF" w:rsidRPr="006A77AF">
        <w:rPr>
          <w:rFonts w:asciiTheme="majorHAnsi" w:hAnsiTheme="majorHAnsi" w:cstheme="majorHAnsi"/>
          <w:bCs/>
        </w:rPr>
        <w:t xml:space="preserve">ịnh mức thu, </w:t>
      </w:r>
      <w:r w:rsidR="006A77AF" w:rsidRPr="006A77AF">
        <w:rPr>
          <w:rFonts w:asciiTheme="majorHAnsi" w:hAnsiTheme="majorHAnsi" w:cstheme="majorHAnsi" w:hint="eastAsia"/>
          <w:bCs/>
        </w:rPr>
        <w:t>đơ</w:t>
      </w:r>
      <w:r w:rsidR="006A77AF" w:rsidRPr="006A77AF">
        <w:rPr>
          <w:rFonts w:asciiTheme="majorHAnsi" w:hAnsiTheme="majorHAnsi" w:cstheme="majorHAnsi"/>
          <w:bCs/>
        </w:rPr>
        <w:t>n vị tính phí bảo vệ môi tr</w:t>
      </w:r>
      <w:r w:rsidR="006A77AF" w:rsidRPr="006A77AF">
        <w:rPr>
          <w:rFonts w:asciiTheme="majorHAnsi" w:hAnsiTheme="majorHAnsi" w:cstheme="majorHAnsi" w:hint="eastAsia"/>
          <w:bCs/>
        </w:rPr>
        <w:t>ư</w:t>
      </w:r>
      <w:r w:rsidR="006A77AF" w:rsidRPr="006A77AF">
        <w:rPr>
          <w:rFonts w:asciiTheme="majorHAnsi" w:hAnsiTheme="majorHAnsi" w:cstheme="majorHAnsi"/>
          <w:bCs/>
        </w:rPr>
        <w:t xml:space="preserve">ờng </w:t>
      </w:r>
      <w:r w:rsidR="006A77AF" w:rsidRPr="006A77AF">
        <w:rPr>
          <w:rFonts w:asciiTheme="majorHAnsi" w:hAnsiTheme="majorHAnsi" w:cstheme="majorHAnsi" w:hint="eastAsia"/>
          <w:bCs/>
        </w:rPr>
        <w:t>đ</w:t>
      </w:r>
      <w:r w:rsidR="006A77AF" w:rsidRPr="006A77AF">
        <w:rPr>
          <w:rFonts w:asciiTheme="majorHAnsi" w:hAnsiTheme="majorHAnsi" w:cstheme="majorHAnsi"/>
          <w:bCs/>
        </w:rPr>
        <w:t xml:space="preserve">ối với khai thác khoáng sản trên </w:t>
      </w:r>
      <w:r w:rsidR="006A77AF" w:rsidRPr="006A77AF">
        <w:rPr>
          <w:rFonts w:asciiTheme="majorHAnsi" w:hAnsiTheme="majorHAnsi" w:cstheme="majorHAnsi" w:hint="eastAsia"/>
          <w:bCs/>
        </w:rPr>
        <w:t>đ</w:t>
      </w:r>
      <w:r w:rsidR="006A77AF" w:rsidRPr="006A77AF">
        <w:rPr>
          <w:rFonts w:asciiTheme="majorHAnsi" w:hAnsiTheme="majorHAnsi" w:cstheme="majorHAnsi"/>
          <w:bCs/>
        </w:rPr>
        <w:t>ịa bàn tỉnh Quảng Ngãi và Nghị quyết số 46/2023/NQH</w:t>
      </w:r>
      <w:r w:rsidR="006A77AF" w:rsidRPr="006A77AF">
        <w:rPr>
          <w:rFonts w:asciiTheme="majorHAnsi" w:hAnsiTheme="majorHAnsi" w:cstheme="majorHAnsi" w:hint="eastAsia"/>
          <w:bCs/>
        </w:rPr>
        <w:t>Đ</w:t>
      </w:r>
      <w:r w:rsidR="006A77AF" w:rsidRPr="006A77AF">
        <w:rPr>
          <w:rFonts w:asciiTheme="majorHAnsi" w:hAnsiTheme="majorHAnsi" w:cstheme="majorHAnsi"/>
          <w:bCs/>
        </w:rPr>
        <w:t>ND ngày 01/11/2023 của H</w:t>
      </w:r>
      <w:r w:rsidR="006A77AF" w:rsidRPr="006A77AF">
        <w:rPr>
          <w:rFonts w:asciiTheme="majorHAnsi" w:hAnsiTheme="majorHAnsi" w:cstheme="majorHAnsi" w:hint="eastAsia"/>
          <w:bCs/>
        </w:rPr>
        <w:t>Đ</w:t>
      </w:r>
      <w:r w:rsidR="006A77AF" w:rsidRPr="006A77AF">
        <w:rPr>
          <w:rFonts w:asciiTheme="majorHAnsi" w:hAnsiTheme="majorHAnsi" w:cstheme="majorHAnsi"/>
          <w:bCs/>
        </w:rPr>
        <w:t xml:space="preserve">ND tỉnh Kon Tum quy </w:t>
      </w:r>
      <w:r w:rsidR="006A77AF" w:rsidRPr="006A77AF">
        <w:rPr>
          <w:rFonts w:asciiTheme="majorHAnsi" w:hAnsiTheme="majorHAnsi" w:cstheme="majorHAnsi" w:hint="eastAsia"/>
          <w:bCs/>
        </w:rPr>
        <w:t>đ</w:t>
      </w:r>
      <w:r w:rsidR="006A77AF" w:rsidRPr="006A77AF">
        <w:rPr>
          <w:rFonts w:asciiTheme="majorHAnsi" w:hAnsiTheme="majorHAnsi" w:cstheme="majorHAnsi"/>
          <w:bCs/>
        </w:rPr>
        <w:t xml:space="preserve">ịnh mức thu, </w:t>
      </w:r>
      <w:r w:rsidR="006A77AF" w:rsidRPr="006A77AF">
        <w:rPr>
          <w:rFonts w:asciiTheme="majorHAnsi" w:hAnsiTheme="majorHAnsi" w:cstheme="majorHAnsi" w:hint="eastAsia"/>
          <w:bCs/>
        </w:rPr>
        <w:t>đơ</w:t>
      </w:r>
      <w:r w:rsidR="006A77AF" w:rsidRPr="006A77AF">
        <w:rPr>
          <w:rFonts w:asciiTheme="majorHAnsi" w:hAnsiTheme="majorHAnsi" w:cstheme="majorHAnsi"/>
          <w:bCs/>
        </w:rPr>
        <w:t>n vị tính phí bảo vệ môi tr</w:t>
      </w:r>
      <w:r w:rsidR="006A77AF" w:rsidRPr="006A77AF">
        <w:rPr>
          <w:rFonts w:asciiTheme="majorHAnsi" w:hAnsiTheme="majorHAnsi" w:cstheme="majorHAnsi" w:hint="eastAsia"/>
          <w:bCs/>
        </w:rPr>
        <w:t>ư</w:t>
      </w:r>
      <w:r w:rsidR="006A77AF" w:rsidRPr="006A77AF">
        <w:rPr>
          <w:rFonts w:asciiTheme="majorHAnsi" w:hAnsiTheme="majorHAnsi" w:cstheme="majorHAnsi"/>
          <w:bCs/>
        </w:rPr>
        <w:t xml:space="preserve">ờng </w:t>
      </w:r>
      <w:r w:rsidR="006A77AF" w:rsidRPr="006A77AF">
        <w:rPr>
          <w:rFonts w:asciiTheme="majorHAnsi" w:hAnsiTheme="majorHAnsi" w:cstheme="majorHAnsi" w:hint="eastAsia"/>
          <w:bCs/>
        </w:rPr>
        <w:t>đ</w:t>
      </w:r>
      <w:r w:rsidR="006A77AF" w:rsidRPr="006A77AF">
        <w:rPr>
          <w:rFonts w:asciiTheme="majorHAnsi" w:hAnsiTheme="majorHAnsi" w:cstheme="majorHAnsi"/>
          <w:bCs/>
        </w:rPr>
        <w:t xml:space="preserve">ối với khai thác khoáng sản trên </w:t>
      </w:r>
      <w:r w:rsidR="006A77AF" w:rsidRPr="006A77AF">
        <w:rPr>
          <w:rFonts w:asciiTheme="majorHAnsi" w:hAnsiTheme="majorHAnsi" w:cstheme="majorHAnsi" w:hint="eastAsia"/>
          <w:bCs/>
        </w:rPr>
        <w:t>đ</w:t>
      </w:r>
      <w:r w:rsidR="006A77AF" w:rsidRPr="006A77AF">
        <w:rPr>
          <w:rFonts w:asciiTheme="majorHAnsi" w:hAnsiTheme="majorHAnsi" w:cstheme="majorHAnsi"/>
          <w:bCs/>
        </w:rPr>
        <w:t>ịa bàn tỉnh Kon Tum</w:t>
      </w:r>
      <w:r w:rsidR="00CA4D94">
        <w:rPr>
          <w:rFonts w:asciiTheme="majorHAnsi" w:hAnsiTheme="majorHAnsi" w:cstheme="majorHAnsi"/>
          <w:bCs/>
        </w:rPr>
        <w:t>.</w:t>
      </w:r>
    </w:p>
    <w:p w:rsidR="006E1312" w:rsidRPr="00CE04A9" w:rsidRDefault="00254FE6" w:rsidP="005F6A66">
      <w:pPr>
        <w:spacing w:after="120"/>
        <w:ind w:firstLine="567"/>
        <w:jc w:val="both"/>
        <w:rPr>
          <w:rFonts w:ascii="Times New Roman" w:hAnsi="Times New Roman"/>
          <w:color w:val="000000" w:themeColor="text1"/>
          <w:szCs w:val="26"/>
        </w:rPr>
      </w:pPr>
      <w:r w:rsidRPr="00992503">
        <w:rPr>
          <w:rFonts w:ascii="Times New Roman" w:hAnsi="Times New Roman"/>
          <w:color w:val="000000" w:themeColor="text1"/>
          <w:szCs w:val="26"/>
          <w:lang w:val="vi-VN"/>
        </w:rPr>
        <w:t xml:space="preserve">UBND </w:t>
      </w:r>
      <w:r w:rsidR="001F5A6F">
        <w:rPr>
          <w:rFonts w:ascii="Times New Roman" w:hAnsi="Times New Roman"/>
          <w:color w:val="000000" w:themeColor="text1"/>
          <w:szCs w:val="26"/>
        </w:rPr>
        <w:t>tỉnh</w:t>
      </w:r>
      <w:r w:rsidRPr="00992503">
        <w:rPr>
          <w:rFonts w:ascii="Times New Roman" w:hAnsi="Times New Roman"/>
          <w:color w:val="000000" w:themeColor="text1"/>
          <w:szCs w:val="26"/>
          <w:lang w:val="vi-VN"/>
        </w:rPr>
        <w:t xml:space="preserve"> kính trình </w:t>
      </w:r>
      <w:r w:rsidR="00A95275" w:rsidRPr="00A95275">
        <w:rPr>
          <w:rFonts w:ascii="Times New Roman" w:hAnsi="Times New Roman"/>
          <w:color w:val="000000" w:themeColor="text1"/>
          <w:szCs w:val="26"/>
          <w:lang w:val="nl-NL"/>
        </w:rPr>
        <w:t>H</w:t>
      </w:r>
      <w:r w:rsidR="00A95275">
        <w:rPr>
          <w:rFonts w:ascii="Times New Roman" w:hAnsi="Times New Roman"/>
          <w:color w:val="000000" w:themeColor="text1"/>
          <w:szCs w:val="26"/>
          <w:lang w:val="nl-NL"/>
        </w:rPr>
        <w:t>ĐND</w:t>
      </w:r>
      <w:r w:rsidRPr="00992503">
        <w:rPr>
          <w:rFonts w:ascii="Times New Roman" w:hAnsi="Times New Roman"/>
          <w:color w:val="000000" w:themeColor="text1"/>
          <w:szCs w:val="26"/>
          <w:lang w:val="vi-VN"/>
        </w:rPr>
        <w:t xml:space="preserve"> </w:t>
      </w:r>
      <w:r w:rsidR="001F5A6F">
        <w:rPr>
          <w:rFonts w:ascii="Times New Roman" w:hAnsi="Times New Roman"/>
          <w:color w:val="000000" w:themeColor="text1"/>
          <w:szCs w:val="26"/>
        </w:rPr>
        <w:t>tỉnh</w:t>
      </w:r>
      <w:r w:rsidRPr="00992503">
        <w:rPr>
          <w:rFonts w:ascii="Times New Roman" w:hAnsi="Times New Roman"/>
          <w:color w:val="000000" w:themeColor="text1"/>
          <w:szCs w:val="26"/>
          <w:lang w:val="vi-VN"/>
        </w:rPr>
        <w:t xml:space="preserve"> </w:t>
      </w:r>
      <w:r w:rsidR="00A4104E" w:rsidRPr="00A4104E">
        <w:rPr>
          <w:rFonts w:ascii="Times New Roman" w:hAnsi="Times New Roman"/>
          <w:color w:val="000000"/>
          <w:szCs w:val="26"/>
          <w:lang w:val="vi-VN"/>
        </w:rPr>
        <w:t>khóa X</w:t>
      </w:r>
      <w:r w:rsidR="001F5A6F">
        <w:rPr>
          <w:rFonts w:ascii="Times New Roman" w:hAnsi="Times New Roman"/>
          <w:color w:val="000000"/>
          <w:szCs w:val="26"/>
        </w:rPr>
        <w:t>I</w:t>
      </w:r>
      <w:r w:rsidR="00CA4D94">
        <w:rPr>
          <w:rFonts w:ascii="Times New Roman" w:hAnsi="Times New Roman"/>
          <w:color w:val="000000"/>
          <w:szCs w:val="26"/>
        </w:rPr>
        <w:t>V</w:t>
      </w:r>
      <w:r w:rsidR="00A4104E" w:rsidRPr="00A4104E">
        <w:rPr>
          <w:rFonts w:ascii="Times New Roman" w:hAnsi="Times New Roman"/>
          <w:color w:val="000000"/>
          <w:szCs w:val="26"/>
          <w:lang w:val="vi-VN"/>
        </w:rPr>
        <w:t>, nhiệm kỳ 202</w:t>
      </w:r>
      <w:r w:rsidR="00CA4D94">
        <w:rPr>
          <w:rFonts w:ascii="Times New Roman" w:hAnsi="Times New Roman"/>
          <w:color w:val="000000"/>
          <w:szCs w:val="26"/>
        </w:rPr>
        <w:t>6</w:t>
      </w:r>
      <w:r w:rsidR="00A4104E" w:rsidRPr="00A4104E">
        <w:rPr>
          <w:rFonts w:ascii="Times New Roman" w:hAnsi="Times New Roman"/>
          <w:color w:val="000000"/>
          <w:szCs w:val="26"/>
          <w:lang w:val="vi-VN"/>
        </w:rPr>
        <w:t xml:space="preserve"> - 20</w:t>
      </w:r>
      <w:r w:rsidR="00CA4D94">
        <w:rPr>
          <w:rFonts w:ascii="Times New Roman" w:hAnsi="Times New Roman"/>
          <w:color w:val="000000"/>
          <w:szCs w:val="26"/>
        </w:rPr>
        <w:t>31</w:t>
      </w:r>
      <w:r w:rsidR="00A4104E" w:rsidRPr="00A4104E">
        <w:rPr>
          <w:rFonts w:ascii="Times New Roman" w:hAnsi="Times New Roman"/>
          <w:color w:val="000000"/>
          <w:szCs w:val="26"/>
          <w:lang w:val="vi-VN"/>
        </w:rPr>
        <w:t xml:space="preserve">, kỳ họp </w:t>
      </w:r>
      <w:r w:rsidR="00CA4D94">
        <w:rPr>
          <w:rFonts w:ascii="Times New Roman" w:hAnsi="Times New Roman"/>
          <w:color w:val="000000"/>
          <w:szCs w:val="26"/>
        </w:rPr>
        <w:t>chuyên đề tháng 5/2026</w:t>
      </w:r>
      <w:r w:rsidR="00A4104E" w:rsidRPr="00A4104E">
        <w:rPr>
          <w:rFonts w:ascii="Times New Roman" w:hAnsi="Times New Roman"/>
          <w:color w:val="000000"/>
          <w:szCs w:val="26"/>
          <w:lang w:val="vi-VN"/>
        </w:rPr>
        <w:t xml:space="preserve"> xem xét, quyết định</w:t>
      </w:r>
      <w:r w:rsidRPr="00992503">
        <w:rPr>
          <w:rFonts w:ascii="Times New Roman" w:hAnsi="Times New Roman"/>
          <w:color w:val="000000" w:themeColor="text1"/>
          <w:szCs w:val="26"/>
          <w:lang w:val="vi-VN"/>
        </w:rPr>
        <w:t>./.</w:t>
      </w:r>
    </w:p>
    <w:tbl>
      <w:tblPr>
        <w:tblW w:w="5000" w:type="pct"/>
        <w:jc w:val="center"/>
        <w:tblLook w:val="0000" w:firstRow="0" w:lastRow="0" w:firstColumn="0" w:lastColumn="0" w:noHBand="0" w:noVBand="0"/>
      </w:tblPr>
      <w:tblGrid>
        <w:gridCol w:w="5224"/>
        <w:gridCol w:w="4347"/>
      </w:tblGrid>
      <w:tr w:rsidR="00884A54" w:rsidRPr="00EB2AAC" w:rsidTr="00707C3F">
        <w:trPr>
          <w:trHeight w:val="304"/>
          <w:jc w:val="center"/>
        </w:trPr>
        <w:tc>
          <w:tcPr>
            <w:tcW w:w="2729" w:type="pct"/>
          </w:tcPr>
          <w:p w:rsidR="00884A54" w:rsidRDefault="00884A54" w:rsidP="00707C3F">
            <w:pPr>
              <w:rPr>
                <w:rFonts w:ascii="Times New Roman" w:hAnsi="Times New Roman"/>
                <w:sz w:val="22"/>
              </w:rPr>
            </w:pPr>
            <w:r w:rsidRPr="008F7FBC">
              <w:rPr>
                <w:rFonts w:ascii="Times New Roman" w:hAnsi="Times New Roman"/>
                <w:b/>
                <w:bCs/>
                <w:i/>
                <w:iCs/>
                <w:sz w:val="24"/>
                <w:lang w:val="vi-VN"/>
              </w:rPr>
              <w:t>Nơi nhận:</w:t>
            </w:r>
            <w:r w:rsidRPr="008F7FBC">
              <w:rPr>
                <w:rFonts w:ascii="Times New Roman" w:hAnsi="Times New Roman"/>
                <w:sz w:val="22"/>
                <w:szCs w:val="22"/>
                <w:lang w:val="vi-VN"/>
              </w:rPr>
              <w:t xml:space="preserve"> </w:t>
            </w:r>
          </w:p>
          <w:p w:rsidR="00884A54" w:rsidRDefault="00884A54" w:rsidP="00707C3F">
            <w:pPr>
              <w:rPr>
                <w:rFonts w:ascii="Times New Roman" w:hAnsi="Times New Roman"/>
                <w:sz w:val="22"/>
              </w:rPr>
            </w:pPr>
            <w:r>
              <w:rPr>
                <w:rFonts w:ascii="Times New Roman" w:hAnsi="Times New Roman"/>
                <w:sz w:val="22"/>
                <w:szCs w:val="22"/>
              </w:rPr>
              <w:t>- Như trên;</w:t>
            </w:r>
          </w:p>
          <w:p w:rsidR="00884A54" w:rsidRPr="00892859" w:rsidRDefault="00884A54" w:rsidP="00707C3F">
            <w:pPr>
              <w:rPr>
                <w:rFonts w:ascii="Times New Roman" w:hAnsi="Times New Roman"/>
                <w:sz w:val="22"/>
              </w:rPr>
            </w:pPr>
            <w:r>
              <w:rPr>
                <w:rFonts w:ascii="Times New Roman" w:hAnsi="Times New Roman"/>
                <w:sz w:val="22"/>
                <w:szCs w:val="22"/>
              </w:rPr>
              <w:t>- Thường trực Tỉnh ủy (báo cáo);</w:t>
            </w:r>
          </w:p>
          <w:p w:rsidR="00884A54" w:rsidRPr="008F7FBC" w:rsidRDefault="00884A54" w:rsidP="00707C3F">
            <w:pPr>
              <w:rPr>
                <w:rFonts w:ascii="Times New Roman" w:hAnsi="Times New Roman"/>
                <w:sz w:val="22"/>
                <w:lang w:val="vi-VN"/>
              </w:rPr>
            </w:pPr>
            <w:r w:rsidRPr="008F7FBC">
              <w:rPr>
                <w:rFonts w:ascii="Times New Roman" w:hAnsi="Times New Roman"/>
                <w:sz w:val="22"/>
                <w:szCs w:val="22"/>
                <w:lang w:val="vi-VN"/>
              </w:rPr>
              <w:t>- T</w:t>
            </w:r>
            <w:r>
              <w:rPr>
                <w:rFonts w:ascii="Times New Roman" w:hAnsi="Times New Roman"/>
                <w:sz w:val="22"/>
                <w:szCs w:val="22"/>
              </w:rPr>
              <w:t>hường trực</w:t>
            </w:r>
            <w:r w:rsidRPr="008F7FBC">
              <w:rPr>
                <w:rFonts w:ascii="Times New Roman" w:hAnsi="Times New Roman"/>
                <w:sz w:val="22"/>
                <w:szCs w:val="22"/>
                <w:lang w:val="vi-VN"/>
              </w:rPr>
              <w:t xml:space="preserve"> HĐND </w:t>
            </w:r>
            <w:r>
              <w:rPr>
                <w:rFonts w:ascii="Times New Roman" w:hAnsi="Times New Roman"/>
                <w:sz w:val="22"/>
                <w:szCs w:val="22"/>
              </w:rPr>
              <w:t>tỉnh</w:t>
            </w:r>
            <w:r w:rsidRPr="008F7FBC">
              <w:rPr>
                <w:rFonts w:ascii="Times New Roman" w:hAnsi="Times New Roman"/>
                <w:sz w:val="22"/>
                <w:szCs w:val="22"/>
                <w:lang w:val="vi-VN"/>
              </w:rPr>
              <w:t>;</w:t>
            </w:r>
          </w:p>
          <w:p w:rsidR="00884A54" w:rsidRDefault="00884A54" w:rsidP="00707C3F">
            <w:pPr>
              <w:rPr>
                <w:rFonts w:ascii="Times New Roman" w:hAnsi="Times New Roman"/>
                <w:sz w:val="22"/>
              </w:rPr>
            </w:pPr>
            <w:r w:rsidRPr="008F7FBC">
              <w:rPr>
                <w:rFonts w:ascii="Times New Roman" w:hAnsi="Times New Roman"/>
                <w:sz w:val="22"/>
                <w:szCs w:val="22"/>
              </w:rPr>
              <w:t>- C</w:t>
            </w:r>
            <w:r>
              <w:rPr>
                <w:rFonts w:ascii="Times New Roman" w:hAnsi="Times New Roman"/>
                <w:sz w:val="22"/>
                <w:szCs w:val="22"/>
              </w:rPr>
              <w:t>T, P</w:t>
            </w:r>
            <w:r w:rsidRPr="008F7FBC">
              <w:rPr>
                <w:rFonts w:ascii="Times New Roman" w:hAnsi="Times New Roman"/>
                <w:sz w:val="22"/>
                <w:szCs w:val="22"/>
              </w:rPr>
              <w:t xml:space="preserve">CT UBND </w:t>
            </w:r>
            <w:r>
              <w:rPr>
                <w:rFonts w:ascii="Times New Roman" w:hAnsi="Times New Roman"/>
                <w:sz w:val="22"/>
                <w:szCs w:val="22"/>
              </w:rPr>
              <w:t>tỉnh</w:t>
            </w:r>
            <w:r w:rsidRPr="008F7FBC">
              <w:rPr>
                <w:rFonts w:ascii="Times New Roman" w:hAnsi="Times New Roman"/>
                <w:sz w:val="22"/>
                <w:szCs w:val="22"/>
              </w:rPr>
              <w:t>;</w:t>
            </w:r>
          </w:p>
          <w:p w:rsidR="00884A54" w:rsidRDefault="00884A54" w:rsidP="00707C3F">
            <w:pPr>
              <w:rPr>
                <w:rFonts w:ascii="Times New Roman" w:hAnsi="Times New Roman"/>
                <w:sz w:val="22"/>
                <w:szCs w:val="22"/>
              </w:rPr>
            </w:pPr>
            <w:r>
              <w:rPr>
                <w:rFonts w:ascii="Times New Roman" w:hAnsi="Times New Roman"/>
                <w:sz w:val="22"/>
                <w:szCs w:val="22"/>
              </w:rPr>
              <w:t>- Đại biểu HĐND tỉnh;</w:t>
            </w:r>
          </w:p>
          <w:p w:rsidR="00CA4D94" w:rsidRPr="008F7FBC" w:rsidRDefault="00CA4D94" w:rsidP="00707C3F">
            <w:pPr>
              <w:rPr>
                <w:rFonts w:ascii="Times New Roman" w:hAnsi="Times New Roman"/>
                <w:sz w:val="22"/>
              </w:rPr>
            </w:pPr>
            <w:r>
              <w:rPr>
                <w:rFonts w:ascii="Times New Roman" w:hAnsi="Times New Roman"/>
                <w:sz w:val="22"/>
                <w:szCs w:val="22"/>
              </w:rPr>
              <w:t>- Ban Kinh tế ngân sách, HĐND tỉnh;</w:t>
            </w:r>
          </w:p>
          <w:p w:rsidR="00884A54" w:rsidRDefault="00884A54" w:rsidP="00707C3F">
            <w:pPr>
              <w:rPr>
                <w:rFonts w:ascii="Times New Roman" w:hAnsi="Times New Roman"/>
                <w:sz w:val="22"/>
              </w:rPr>
            </w:pPr>
            <w:r>
              <w:rPr>
                <w:rFonts w:ascii="Times New Roman" w:hAnsi="Times New Roman"/>
                <w:sz w:val="22"/>
                <w:szCs w:val="22"/>
              </w:rPr>
              <w:t xml:space="preserve">- Các Sở: </w:t>
            </w:r>
            <w:r w:rsidR="00CA4D94">
              <w:rPr>
                <w:rFonts w:ascii="Times New Roman" w:hAnsi="Times New Roman"/>
                <w:sz w:val="22"/>
                <w:szCs w:val="22"/>
              </w:rPr>
              <w:t>Nông nghiệp</w:t>
            </w:r>
            <w:r>
              <w:rPr>
                <w:rFonts w:ascii="Times New Roman" w:hAnsi="Times New Roman"/>
                <w:sz w:val="22"/>
                <w:szCs w:val="22"/>
              </w:rPr>
              <w:t xml:space="preserve"> và Môi trường, </w:t>
            </w:r>
          </w:p>
          <w:p w:rsidR="00884A54" w:rsidRDefault="00884A54" w:rsidP="00707C3F">
            <w:pPr>
              <w:rPr>
                <w:rFonts w:ascii="Times New Roman" w:hAnsi="Times New Roman"/>
                <w:sz w:val="22"/>
              </w:rPr>
            </w:pPr>
            <w:r>
              <w:rPr>
                <w:rFonts w:ascii="Times New Roman" w:hAnsi="Times New Roman"/>
                <w:sz w:val="22"/>
                <w:szCs w:val="22"/>
              </w:rPr>
              <w:t>Tài chính, Tư pháp</w:t>
            </w:r>
            <w:r w:rsidRPr="008F7FBC">
              <w:rPr>
                <w:rFonts w:ascii="Times New Roman" w:hAnsi="Times New Roman"/>
                <w:sz w:val="22"/>
                <w:szCs w:val="22"/>
              </w:rPr>
              <w:t>;</w:t>
            </w:r>
          </w:p>
          <w:p w:rsidR="00884A54" w:rsidRDefault="00CA4D94" w:rsidP="00707C3F">
            <w:pPr>
              <w:rPr>
                <w:rFonts w:ascii="Times New Roman" w:hAnsi="Times New Roman"/>
                <w:sz w:val="22"/>
              </w:rPr>
            </w:pPr>
            <w:r>
              <w:rPr>
                <w:rFonts w:ascii="Times New Roman" w:hAnsi="Times New Roman"/>
                <w:sz w:val="22"/>
                <w:szCs w:val="22"/>
              </w:rPr>
              <w:t xml:space="preserve">- </w:t>
            </w:r>
            <w:r w:rsidR="00884A54">
              <w:rPr>
                <w:rFonts w:ascii="Times New Roman" w:hAnsi="Times New Roman"/>
                <w:sz w:val="22"/>
                <w:szCs w:val="22"/>
              </w:rPr>
              <w:t>Thuế tỉnh Quảng Ngãi;</w:t>
            </w:r>
          </w:p>
          <w:p w:rsidR="00884A54" w:rsidRPr="008F7FBC" w:rsidRDefault="00884A54" w:rsidP="00707C3F">
            <w:pPr>
              <w:rPr>
                <w:rFonts w:ascii="Times New Roman" w:hAnsi="Times New Roman"/>
                <w:sz w:val="22"/>
              </w:rPr>
            </w:pPr>
            <w:r>
              <w:rPr>
                <w:rFonts w:ascii="Times New Roman" w:hAnsi="Times New Roman"/>
                <w:sz w:val="22"/>
                <w:szCs w:val="22"/>
              </w:rPr>
              <w:t>- VPUB: CVP. PCVP, TH, CB-TH;</w:t>
            </w:r>
          </w:p>
          <w:p w:rsidR="00884A54" w:rsidRPr="00707C3F" w:rsidRDefault="00884A54" w:rsidP="00707C3F">
            <w:pPr>
              <w:ind w:left="360" w:hanging="360"/>
              <w:rPr>
                <w:rFonts w:ascii="Times New Roman" w:hAnsi="Times New Roman"/>
                <w:sz w:val="22"/>
              </w:rPr>
            </w:pPr>
            <w:r w:rsidRPr="008F7FBC">
              <w:rPr>
                <w:rFonts w:ascii="Times New Roman" w:hAnsi="Times New Roman"/>
                <w:sz w:val="22"/>
                <w:szCs w:val="22"/>
              </w:rPr>
              <w:t xml:space="preserve">- Lưu: VT, </w:t>
            </w:r>
            <w:r w:rsidR="00CA4D94">
              <w:rPr>
                <w:rFonts w:ascii="Times New Roman" w:hAnsi="Times New Roman"/>
                <w:sz w:val="22"/>
                <w:szCs w:val="22"/>
              </w:rPr>
              <w:t>NNMT</w:t>
            </w:r>
            <w:r w:rsidRPr="008F7FBC">
              <w:rPr>
                <w:rFonts w:ascii="Times New Roman" w:hAnsi="Times New Roman"/>
                <w:sz w:val="22"/>
                <w:szCs w:val="22"/>
              </w:rPr>
              <w:t>.</w:t>
            </w:r>
          </w:p>
        </w:tc>
        <w:tc>
          <w:tcPr>
            <w:tcW w:w="2271" w:type="pct"/>
          </w:tcPr>
          <w:p w:rsidR="00884A54" w:rsidRPr="008F7FBC" w:rsidRDefault="00884A54" w:rsidP="00707C3F">
            <w:pPr>
              <w:jc w:val="center"/>
              <w:rPr>
                <w:rFonts w:ascii="Times New Roman" w:hAnsi="Times New Roman"/>
                <w:b/>
                <w:bCs/>
                <w:szCs w:val="28"/>
                <w:lang w:val="vi-VN"/>
              </w:rPr>
            </w:pPr>
            <w:r w:rsidRPr="008F7FBC">
              <w:rPr>
                <w:rFonts w:ascii="Times New Roman" w:hAnsi="Times New Roman"/>
                <w:b/>
                <w:bCs/>
                <w:szCs w:val="28"/>
                <w:lang w:val="vi-VN"/>
              </w:rPr>
              <w:t>TM. ỦY BAN NHÂN DÂN</w:t>
            </w:r>
          </w:p>
          <w:p w:rsidR="00884A54" w:rsidRDefault="004E135A" w:rsidP="00707C3F">
            <w:pPr>
              <w:jc w:val="center"/>
              <w:rPr>
                <w:rFonts w:ascii="Times New Roman" w:hAnsi="Times New Roman"/>
                <w:b/>
                <w:bCs/>
                <w:szCs w:val="28"/>
              </w:rPr>
            </w:pPr>
            <w:r>
              <w:rPr>
                <w:rFonts w:ascii="Times New Roman" w:hAnsi="Times New Roman"/>
                <w:b/>
                <w:bCs/>
                <w:szCs w:val="28"/>
              </w:rPr>
              <w:t xml:space="preserve">KT. </w:t>
            </w:r>
            <w:r w:rsidR="00884A54" w:rsidRPr="008F7FBC">
              <w:rPr>
                <w:rFonts w:ascii="Times New Roman" w:hAnsi="Times New Roman"/>
                <w:b/>
                <w:bCs/>
                <w:szCs w:val="28"/>
                <w:lang w:val="vi-VN"/>
              </w:rPr>
              <w:t>CHỦ TỊCH</w:t>
            </w:r>
          </w:p>
          <w:p w:rsidR="005900D7" w:rsidRPr="005900D7" w:rsidRDefault="005900D7" w:rsidP="00707C3F">
            <w:pPr>
              <w:jc w:val="center"/>
              <w:rPr>
                <w:rFonts w:ascii="Times New Roman" w:hAnsi="Times New Roman"/>
                <w:b/>
                <w:bCs/>
                <w:szCs w:val="28"/>
              </w:rPr>
            </w:pPr>
            <w:r>
              <w:rPr>
                <w:rFonts w:ascii="Times New Roman" w:hAnsi="Times New Roman"/>
                <w:b/>
                <w:bCs/>
                <w:szCs w:val="28"/>
              </w:rPr>
              <w:t>PHÓ CHỦ TỊCH</w:t>
            </w:r>
          </w:p>
          <w:p w:rsidR="00884A54" w:rsidRPr="008F7FBC" w:rsidRDefault="00884A54" w:rsidP="00707C3F">
            <w:pPr>
              <w:jc w:val="center"/>
              <w:rPr>
                <w:rFonts w:ascii="Times New Roman" w:hAnsi="Times New Roman"/>
                <w:b/>
                <w:bCs/>
                <w:sz w:val="26"/>
                <w:szCs w:val="26"/>
                <w:lang w:val="vi-VN"/>
              </w:rPr>
            </w:pPr>
          </w:p>
          <w:p w:rsidR="00884A54" w:rsidRPr="008F7FBC" w:rsidRDefault="00884A54" w:rsidP="00707C3F">
            <w:pPr>
              <w:jc w:val="center"/>
              <w:rPr>
                <w:rFonts w:ascii="Times New Roman" w:hAnsi="Times New Roman"/>
                <w:b/>
                <w:bCs/>
                <w:sz w:val="26"/>
                <w:szCs w:val="26"/>
                <w:lang w:val="vi-VN"/>
              </w:rPr>
            </w:pPr>
          </w:p>
          <w:p w:rsidR="00884A54" w:rsidRPr="008F7FBC" w:rsidRDefault="00884A54" w:rsidP="00707C3F">
            <w:pPr>
              <w:jc w:val="center"/>
              <w:rPr>
                <w:rFonts w:ascii="Times New Roman" w:hAnsi="Times New Roman"/>
                <w:b/>
                <w:bCs/>
                <w:sz w:val="26"/>
                <w:szCs w:val="26"/>
                <w:lang w:val="vi-VN"/>
              </w:rPr>
            </w:pPr>
          </w:p>
          <w:p w:rsidR="00884A54" w:rsidRPr="008F7FBC" w:rsidRDefault="00884A54" w:rsidP="00707C3F">
            <w:pPr>
              <w:rPr>
                <w:rFonts w:ascii="Times New Roman" w:hAnsi="Times New Roman"/>
                <w:b/>
                <w:bCs/>
                <w:sz w:val="26"/>
                <w:szCs w:val="26"/>
                <w:lang w:val="vi-VN"/>
              </w:rPr>
            </w:pPr>
          </w:p>
          <w:p w:rsidR="00884A54" w:rsidRPr="008F7FBC" w:rsidRDefault="00884A54" w:rsidP="00707C3F">
            <w:pPr>
              <w:jc w:val="center"/>
              <w:rPr>
                <w:rFonts w:ascii="Times New Roman" w:hAnsi="Times New Roman"/>
                <w:b/>
                <w:bCs/>
                <w:sz w:val="26"/>
                <w:szCs w:val="26"/>
                <w:lang w:val="vi-VN"/>
              </w:rPr>
            </w:pPr>
          </w:p>
          <w:p w:rsidR="00884A54" w:rsidRPr="00EB2AAC" w:rsidRDefault="00884A54" w:rsidP="00707C3F">
            <w:pPr>
              <w:jc w:val="center"/>
              <w:rPr>
                <w:rFonts w:ascii="Times New Roman" w:hAnsi="Times New Roman"/>
                <w:b/>
                <w:bCs/>
              </w:rPr>
            </w:pPr>
          </w:p>
        </w:tc>
      </w:tr>
    </w:tbl>
    <w:p w:rsidR="00666791" w:rsidRDefault="00666791" w:rsidP="003F5063">
      <w:pPr>
        <w:pBdr>
          <w:top w:val="nil"/>
          <w:left w:val="nil"/>
          <w:bottom w:val="nil"/>
          <w:right w:val="nil"/>
          <w:between w:val="nil"/>
        </w:pBdr>
        <w:jc w:val="center"/>
        <w:rPr>
          <w:rFonts w:ascii="Times New Roman" w:hAnsi="Times New Roman"/>
          <w:b/>
          <w:szCs w:val="28"/>
          <w:lang w:val="sv-SE"/>
        </w:rPr>
      </w:pPr>
    </w:p>
    <w:p w:rsidR="003F5063" w:rsidRDefault="003F5063" w:rsidP="003F5063">
      <w:pPr>
        <w:pBdr>
          <w:top w:val="nil"/>
          <w:left w:val="nil"/>
          <w:bottom w:val="nil"/>
          <w:right w:val="nil"/>
          <w:between w:val="nil"/>
        </w:pBdr>
        <w:jc w:val="center"/>
        <w:rPr>
          <w:rFonts w:ascii="Times New Roman" w:hAnsi="Times New Roman"/>
          <w:b/>
          <w:szCs w:val="28"/>
          <w:lang w:val="sv-SE"/>
        </w:rPr>
      </w:pPr>
      <w:bookmarkStart w:id="2" w:name="_GoBack"/>
      <w:bookmarkEnd w:id="2"/>
      <w:r>
        <w:rPr>
          <w:rFonts w:ascii="Times New Roman" w:hAnsi="Times New Roman"/>
          <w:b/>
          <w:szCs w:val="28"/>
          <w:lang w:val="sv-SE"/>
        </w:rPr>
        <w:lastRenderedPageBreak/>
        <w:t>Phụ lục</w:t>
      </w:r>
    </w:p>
    <w:p w:rsidR="00CE04A9" w:rsidRDefault="003F5063" w:rsidP="003F5063">
      <w:pPr>
        <w:pBdr>
          <w:top w:val="nil"/>
          <w:left w:val="nil"/>
          <w:bottom w:val="nil"/>
          <w:right w:val="nil"/>
          <w:between w:val="nil"/>
        </w:pBdr>
        <w:jc w:val="center"/>
        <w:rPr>
          <w:rFonts w:ascii="Times New Roman" w:hAnsi="Times New Roman"/>
          <w:b/>
          <w:color w:val="000000"/>
          <w:sz w:val="26"/>
          <w:szCs w:val="26"/>
        </w:rPr>
      </w:pPr>
      <w:r w:rsidRPr="008F7FBC">
        <w:rPr>
          <w:rFonts w:ascii="Times New Roman" w:hAnsi="Times New Roman"/>
          <w:b/>
          <w:color w:val="000000"/>
          <w:sz w:val="26"/>
          <w:szCs w:val="26"/>
        </w:rPr>
        <w:t xml:space="preserve">MỨC </w:t>
      </w:r>
      <w:r w:rsidR="00CE04A9">
        <w:rPr>
          <w:rFonts w:ascii="Times New Roman" w:hAnsi="Times New Roman"/>
          <w:b/>
          <w:color w:val="000000"/>
          <w:sz w:val="26"/>
          <w:szCs w:val="26"/>
        </w:rPr>
        <w:t xml:space="preserve">THU, ĐƠN VỊ TÍNH </w:t>
      </w:r>
      <w:r w:rsidRPr="008F7FBC">
        <w:rPr>
          <w:rFonts w:ascii="Times New Roman" w:hAnsi="Times New Roman"/>
          <w:b/>
          <w:color w:val="000000"/>
          <w:sz w:val="26"/>
          <w:szCs w:val="26"/>
        </w:rPr>
        <w:t>PHÍ BẢO VỆ </w:t>
      </w:r>
      <w:r w:rsidRPr="008F7FBC">
        <w:rPr>
          <w:rFonts w:ascii="Times New Roman" w:hAnsi="Times New Roman"/>
          <w:b/>
          <w:color w:val="000000"/>
          <w:sz w:val="26"/>
          <w:szCs w:val="26"/>
          <w:lang w:val="vi-VN"/>
        </w:rPr>
        <w:t xml:space="preserve">MÔI TRƯỜNG </w:t>
      </w:r>
    </w:p>
    <w:p w:rsidR="003F5063" w:rsidRPr="00CE04A9" w:rsidRDefault="003F5063" w:rsidP="00CE04A9">
      <w:pPr>
        <w:pBdr>
          <w:top w:val="nil"/>
          <w:left w:val="nil"/>
          <w:bottom w:val="nil"/>
          <w:right w:val="nil"/>
          <w:between w:val="nil"/>
        </w:pBdr>
        <w:jc w:val="center"/>
        <w:rPr>
          <w:rFonts w:ascii="Times New Roman" w:hAnsi="Times New Roman"/>
          <w:b/>
          <w:color w:val="000000"/>
          <w:sz w:val="26"/>
          <w:szCs w:val="26"/>
        </w:rPr>
      </w:pPr>
      <w:r w:rsidRPr="008F7FBC">
        <w:rPr>
          <w:rFonts w:ascii="Times New Roman" w:hAnsi="Times New Roman"/>
          <w:b/>
          <w:color w:val="000000"/>
          <w:sz w:val="26"/>
          <w:szCs w:val="26"/>
          <w:lang w:val="vi-VN"/>
        </w:rPr>
        <w:t>ĐỐI VỚI KHAI THÁC KHOÁNG SẢN</w:t>
      </w:r>
      <w:r w:rsidRPr="008F7FBC">
        <w:rPr>
          <w:rFonts w:ascii="Times New Roman" w:hAnsi="Times New Roman"/>
          <w:b/>
          <w:color w:val="000000"/>
          <w:sz w:val="26"/>
          <w:szCs w:val="26"/>
        </w:rPr>
        <w:br/>
      </w:r>
      <w:r w:rsidRPr="008F7FBC">
        <w:rPr>
          <w:rFonts w:ascii="Times New Roman" w:hAnsi="Times New Roman"/>
          <w:i/>
          <w:noProof/>
          <w:szCs w:val="28"/>
        </w:rPr>
        <w:t xml:space="preserve">(Kèm theo Tờ trình số   </w:t>
      </w:r>
      <w:r>
        <w:rPr>
          <w:rFonts w:ascii="Times New Roman" w:hAnsi="Times New Roman"/>
          <w:i/>
          <w:noProof/>
          <w:szCs w:val="28"/>
        </w:rPr>
        <w:t xml:space="preserve">        /TTr-UBND ngày        /3/2024</w:t>
      </w:r>
    </w:p>
    <w:p w:rsidR="003F5063" w:rsidRPr="008F7FBC" w:rsidRDefault="003F5063" w:rsidP="003F5063">
      <w:pPr>
        <w:pBdr>
          <w:top w:val="nil"/>
          <w:left w:val="nil"/>
          <w:bottom w:val="nil"/>
          <w:right w:val="nil"/>
          <w:between w:val="nil"/>
        </w:pBdr>
        <w:jc w:val="center"/>
        <w:rPr>
          <w:rFonts w:ascii="Times New Roman" w:hAnsi="Times New Roman"/>
          <w:i/>
          <w:noProof/>
          <w:szCs w:val="28"/>
        </w:rPr>
      </w:pPr>
      <w:r w:rsidRPr="008F7FBC">
        <w:rPr>
          <w:rFonts w:ascii="Times New Roman" w:hAnsi="Times New Roman"/>
          <w:i/>
          <w:noProof/>
          <w:szCs w:val="28"/>
        </w:rPr>
        <w:t xml:space="preserve">của </w:t>
      </w:r>
      <w:r>
        <w:rPr>
          <w:rFonts w:ascii="Times New Roman" w:hAnsi="Times New Roman"/>
          <w:i/>
          <w:noProof/>
          <w:szCs w:val="28"/>
        </w:rPr>
        <w:t>UBND</w:t>
      </w:r>
      <w:r w:rsidRPr="008F7FBC">
        <w:rPr>
          <w:rFonts w:ascii="Times New Roman" w:hAnsi="Times New Roman"/>
          <w:i/>
          <w:noProof/>
          <w:szCs w:val="28"/>
        </w:rPr>
        <w:t xml:space="preserve"> </w:t>
      </w:r>
      <w:r>
        <w:rPr>
          <w:rFonts w:ascii="Times New Roman" w:hAnsi="Times New Roman"/>
          <w:i/>
          <w:noProof/>
          <w:szCs w:val="28"/>
        </w:rPr>
        <w:t>tỉnh Quảng Ngãi</w:t>
      </w:r>
      <w:r w:rsidRPr="008F7FBC">
        <w:rPr>
          <w:rFonts w:ascii="Times New Roman" w:hAnsi="Times New Roman"/>
          <w:i/>
          <w:noProof/>
          <w:szCs w:val="28"/>
        </w:rPr>
        <w:t>)</w:t>
      </w:r>
    </w:p>
    <w:p w:rsidR="003F5063" w:rsidRDefault="00291341" w:rsidP="003F5063">
      <w:pPr>
        <w:pStyle w:val="NormalWeb"/>
        <w:shd w:val="clear" w:color="auto" w:fill="FFFFFF"/>
        <w:spacing w:before="120" w:beforeAutospacing="0" w:after="0" w:afterAutospacing="0" w:line="292" w:lineRule="atLeast"/>
        <w:jc w:val="right"/>
        <w:rPr>
          <w:b/>
          <w:color w:val="000000" w:themeColor="text1"/>
          <w:szCs w:val="28"/>
          <w:lang w:val="sv-SE"/>
        </w:rPr>
      </w:pPr>
      <w:r>
        <w:rPr>
          <w:i/>
          <w:iCs/>
          <w:noProof/>
          <w:color w:val="000000"/>
          <w:sz w:val="26"/>
          <w:szCs w:val="26"/>
        </w:rPr>
        <w:pict>
          <v:shape id="_x0000_s1032" type="#_x0000_t32" style="position:absolute;left:0;text-align:left;margin-left:149.95pt;margin-top:2pt;width:166.45pt;height:0;z-index:251665408" o:connectortype="straight"/>
        </w:pic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64"/>
        <w:gridCol w:w="5035"/>
        <w:gridCol w:w="1954"/>
        <w:gridCol w:w="1512"/>
      </w:tblGrid>
      <w:tr w:rsidR="00FD293A" w:rsidRPr="003F5063" w:rsidTr="008A5D5B">
        <w:trPr>
          <w:trHeight w:val="321"/>
        </w:trPr>
        <w:tc>
          <w:tcPr>
            <w:tcW w:w="462" w:type="pct"/>
            <w:vAlign w:val="center"/>
          </w:tcPr>
          <w:p w:rsidR="003F5063" w:rsidRPr="003F5063" w:rsidRDefault="003F5063" w:rsidP="00707C3F">
            <w:pPr>
              <w:jc w:val="center"/>
              <w:rPr>
                <w:rFonts w:ascii="Times New Roman" w:hAnsi="Times New Roman"/>
                <w:b/>
                <w:bCs/>
                <w:sz w:val="26"/>
                <w:szCs w:val="26"/>
              </w:rPr>
            </w:pPr>
            <w:r w:rsidRPr="003F5063">
              <w:rPr>
                <w:rFonts w:ascii="Times New Roman" w:hAnsi="Times New Roman"/>
                <w:b/>
                <w:bCs/>
                <w:spacing w:val="-6"/>
                <w:sz w:val="26"/>
                <w:szCs w:val="26"/>
              </w:rPr>
              <w:t>Số TT</w:t>
            </w:r>
          </w:p>
        </w:tc>
        <w:tc>
          <w:tcPr>
            <w:tcW w:w="2688" w:type="pct"/>
            <w:vAlign w:val="center"/>
          </w:tcPr>
          <w:p w:rsidR="003F5063" w:rsidRPr="003F5063" w:rsidRDefault="003F5063" w:rsidP="00707C3F">
            <w:pPr>
              <w:jc w:val="center"/>
              <w:rPr>
                <w:rFonts w:ascii="Times New Roman" w:hAnsi="Times New Roman"/>
                <w:b/>
                <w:bCs/>
                <w:sz w:val="26"/>
                <w:szCs w:val="26"/>
              </w:rPr>
            </w:pPr>
            <w:r w:rsidRPr="003F5063">
              <w:rPr>
                <w:rFonts w:ascii="Times New Roman" w:hAnsi="Times New Roman"/>
                <w:b/>
                <w:bCs/>
                <w:sz w:val="26"/>
                <w:szCs w:val="26"/>
              </w:rPr>
              <w:t>Loại khoáng sản</w:t>
            </w:r>
          </w:p>
        </w:tc>
        <w:tc>
          <w:tcPr>
            <w:tcW w:w="1043" w:type="pct"/>
            <w:vAlign w:val="center"/>
          </w:tcPr>
          <w:p w:rsidR="003F5063" w:rsidRPr="003F5063" w:rsidRDefault="003F5063" w:rsidP="00707C3F">
            <w:pPr>
              <w:jc w:val="center"/>
              <w:rPr>
                <w:rFonts w:ascii="Times New Roman" w:hAnsi="Times New Roman"/>
                <w:b/>
                <w:bCs/>
                <w:spacing w:val="-4"/>
                <w:sz w:val="26"/>
                <w:szCs w:val="26"/>
              </w:rPr>
            </w:pPr>
            <w:r w:rsidRPr="003F5063">
              <w:rPr>
                <w:rFonts w:ascii="Times New Roman" w:hAnsi="Times New Roman"/>
                <w:b/>
                <w:bCs/>
                <w:spacing w:val="-4"/>
                <w:sz w:val="26"/>
                <w:szCs w:val="26"/>
              </w:rPr>
              <w:t>Đơn vị tính</w:t>
            </w:r>
          </w:p>
          <w:p w:rsidR="003F5063" w:rsidRPr="003F5063" w:rsidRDefault="003F5063" w:rsidP="00707C3F">
            <w:pPr>
              <w:jc w:val="center"/>
              <w:rPr>
                <w:rFonts w:ascii="Times New Roman" w:hAnsi="Times New Roman"/>
                <w:bCs/>
                <w:sz w:val="26"/>
                <w:szCs w:val="26"/>
              </w:rPr>
            </w:pPr>
            <w:r w:rsidRPr="003F5063">
              <w:rPr>
                <w:rFonts w:ascii="Times New Roman" w:hAnsi="Times New Roman"/>
                <w:bCs/>
                <w:sz w:val="26"/>
                <w:szCs w:val="26"/>
              </w:rPr>
              <w:t>(tấn/m</w:t>
            </w:r>
            <w:r w:rsidRPr="003F5063">
              <w:rPr>
                <w:rFonts w:ascii="Times New Roman" w:hAnsi="Times New Roman"/>
                <w:bCs/>
                <w:sz w:val="26"/>
                <w:szCs w:val="26"/>
                <w:vertAlign w:val="superscript"/>
              </w:rPr>
              <w:t>3</w:t>
            </w:r>
            <w:r w:rsidRPr="003F5063">
              <w:rPr>
                <w:rFonts w:ascii="Times New Roman" w:hAnsi="Times New Roman"/>
                <w:bCs/>
                <w:sz w:val="26"/>
                <w:szCs w:val="26"/>
              </w:rPr>
              <w:t xml:space="preserve"> khoáng sản nguyên khai)</w:t>
            </w:r>
          </w:p>
        </w:tc>
        <w:tc>
          <w:tcPr>
            <w:tcW w:w="807" w:type="pct"/>
            <w:vAlign w:val="center"/>
          </w:tcPr>
          <w:p w:rsidR="003F5063" w:rsidRPr="003F5063" w:rsidRDefault="003F5063" w:rsidP="00707C3F">
            <w:pPr>
              <w:jc w:val="center"/>
              <w:rPr>
                <w:rFonts w:ascii="Times New Roman" w:hAnsi="Times New Roman"/>
                <w:b/>
                <w:bCs/>
                <w:color w:val="000000"/>
                <w:sz w:val="26"/>
                <w:szCs w:val="26"/>
              </w:rPr>
            </w:pPr>
            <w:r w:rsidRPr="003F5063">
              <w:rPr>
                <w:rFonts w:ascii="Times New Roman" w:hAnsi="Times New Roman"/>
                <w:b/>
                <w:bCs/>
                <w:color w:val="000000"/>
                <w:sz w:val="26"/>
                <w:szCs w:val="26"/>
                <w:lang w:val="vi-VN"/>
              </w:rPr>
              <w:t>M</w:t>
            </w:r>
            <w:r w:rsidRPr="003F5063">
              <w:rPr>
                <w:rFonts w:ascii="Times New Roman" w:hAnsi="Times New Roman"/>
                <w:b/>
                <w:bCs/>
                <w:color w:val="000000"/>
                <w:sz w:val="26"/>
                <w:szCs w:val="26"/>
              </w:rPr>
              <w:t>ứ</w:t>
            </w:r>
            <w:r w:rsidRPr="003F5063">
              <w:rPr>
                <w:rFonts w:ascii="Times New Roman" w:hAnsi="Times New Roman"/>
                <w:b/>
                <w:bCs/>
                <w:color w:val="000000"/>
                <w:sz w:val="26"/>
                <w:szCs w:val="26"/>
                <w:lang w:val="vi-VN"/>
              </w:rPr>
              <w:t xml:space="preserve">c </w:t>
            </w:r>
            <w:r w:rsidRPr="003F5063">
              <w:rPr>
                <w:rFonts w:ascii="Times New Roman" w:hAnsi="Times New Roman"/>
                <w:b/>
                <w:bCs/>
                <w:color w:val="000000"/>
                <w:sz w:val="26"/>
                <w:szCs w:val="26"/>
              </w:rPr>
              <w:t>thu</w:t>
            </w:r>
          </w:p>
          <w:p w:rsidR="003F5063" w:rsidRPr="003F5063" w:rsidRDefault="003F5063" w:rsidP="00707C3F">
            <w:pPr>
              <w:jc w:val="center"/>
              <w:rPr>
                <w:rFonts w:ascii="Times New Roman" w:hAnsi="Times New Roman"/>
                <w:sz w:val="26"/>
                <w:szCs w:val="26"/>
              </w:rPr>
            </w:pPr>
            <w:r w:rsidRPr="003F5063">
              <w:rPr>
                <w:rFonts w:ascii="Times New Roman" w:hAnsi="Times New Roman"/>
                <w:bCs/>
                <w:color w:val="000000"/>
                <w:sz w:val="26"/>
                <w:szCs w:val="26"/>
              </w:rPr>
              <w:t>(Đồng</w:t>
            </w:r>
            <w:r w:rsidR="00FD293A">
              <w:rPr>
                <w:rFonts w:ascii="Times New Roman" w:hAnsi="Times New Roman"/>
                <w:bCs/>
                <w:color w:val="000000"/>
                <w:sz w:val="26"/>
                <w:szCs w:val="26"/>
              </w:rPr>
              <w:t>/tấn</w:t>
            </w:r>
            <w:r w:rsidRPr="003F5063">
              <w:rPr>
                <w:rFonts w:ascii="Times New Roman" w:hAnsi="Times New Roman"/>
                <w:bCs/>
                <w:color w:val="000000"/>
                <w:sz w:val="26"/>
                <w:szCs w:val="26"/>
              </w:rPr>
              <w:t>/m</w:t>
            </w:r>
            <w:r w:rsidRPr="003F5063">
              <w:rPr>
                <w:rFonts w:ascii="Times New Roman" w:hAnsi="Times New Roman"/>
                <w:bCs/>
                <w:color w:val="000000"/>
                <w:sz w:val="26"/>
                <w:szCs w:val="26"/>
                <w:vertAlign w:val="superscript"/>
              </w:rPr>
              <w:t>3</w:t>
            </w:r>
            <w:r w:rsidRPr="003F5063">
              <w:rPr>
                <w:rFonts w:ascii="Times New Roman" w:hAnsi="Times New Roman"/>
                <w:bCs/>
                <w:color w:val="000000"/>
                <w:sz w:val="26"/>
                <w:szCs w:val="26"/>
              </w:rPr>
              <w:t>)</w:t>
            </w:r>
            <w:r w:rsidRPr="003F5063">
              <w:rPr>
                <w:rFonts w:ascii="Times New Roman" w:hAnsi="Times New Roman"/>
                <w:sz w:val="26"/>
                <w:szCs w:val="26"/>
              </w:rPr>
              <w:t xml:space="preserve"> </w:t>
            </w:r>
          </w:p>
        </w:tc>
      </w:tr>
      <w:tr w:rsidR="00FD293A" w:rsidRPr="003F5063" w:rsidTr="008A5D5B">
        <w:trPr>
          <w:trHeight w:val="321"/>
        </w:trPr>
        <w:tc>
          <w:tcPr>
            <w:tcW w:w="462" w:type="pct"/>
            <w:vAlign w:val="center"/>
          </w:tcPr>
          <w:p w:rsidR="003F5063" w:rsidRPr="003F5063" w:rsidRDefault="003F5063" w:rsidP="00707C3F">
            <w:pPr>
              <w:pStyle w:val="TableParagraph"/>
              <w:spacing w:line="301" w:lineRule="exact"/>
              <w:ind w:left="10"/>
              <w:jc w:val="center"/>
              <w:rPr>
                <w:b/>
                <w:sz w:val="26"/>
                <w:szCs w:val="26"/>
              </w:rPr>
            </w:pPr>
            <w:r w:rsidRPr="003F5063">
              <w:rPr>
                <w:b/>
                <w:sz w:val="26"/>
                <w:szCs w:val="26"/>
              </w:rPr>
              <w:t>I</w:t>
            </w:r>
          </w:p>
        </w:tc>
        <w:tc>
          <w:tcPr>
            <w:tcW w:w="2688" w:type="pct"/>
            <w:vAlign w:val="center"/>
          </w:tcPr>
          <w:p w:rsidR="003F5063" w:rsidRPr="003F5063" w:rsidRDefault="003F5063" w:rsidP="00707C3F">
            <w:pPr>
              <w:pStyle w:val="TableParagraph"/>
              <w:spacing w:line="301" w:lineRule="exact"/>
              <w:rPr>
                <w:b/>
                <w:sz w:val="26"/>
                <w:szCs w:val="26"/>
              </w:rPr>
            </w:pPr>
            <w:r w:rsidRPr="003F5063">
              <w:rPr>
                <w:b/>
                <w:sz w:val="26"/>
                <w:szCs w:val="26"/>
              </w:rPr>
              <w:t>Quặng</w:t>
            </w:r>
            <w:r w:rsidRPr="003F5063">
              <w:rPr>
                <w:b/>
                <w:spacing w:val="-4"/>
                <w:sz w:val="26"/>
                <w:szCs w:val="26"/>
              </w:rPr>
              <w:t xml:space="preserve"> </w:t>
            </w:r>
            <w:r w:rsidRPr="003F5063">
              <w:rPr>
                <w:b/>
                <w:sz w:val="26"/>
                <w:szCs w:val="26"/>
              </w:rPr>
              <w:t>khoáng</w:t>
            </w:r>
            <w:r w:rsidRPr="003F5063">
              <w:rPr>
                <w:b/>
                <w:spacing w:val="-3"/>
                <w:sz w:val="26"/>
                <w:szCs w:val="26"/>
              </w:rPr>
              <w:t xml:space="preserve"> </w:t>
            </w:r>
            <w:r w:rsidRPr="003F5063">
              <w:rPr>
                <w:b/>
                <w:sz w:val="26"/>
                <w:szCs w:val="26"/>
              </w:rPr>
              <w:t>sản</w:t>
            </w:r>
            <w:r w:rsidRPr="003F5063">
              <w:rPr>
                <w:b/>
                <w:spacing w:val="-7"/>
                <w:sz w:val="26"/>
                <w:szCs w:val="26"/>
              </w:rPr>
              <w:t xml:space="preserve"> </w:t>
            </w:r>
            <w:r w:rsidRPr="003F5063">
              <w:rPr>
                <w:b/>
                <w:sz w:val="26"/>
                <w:szCs w:val="26"/>
              </w:rPr>
              <w:t>kim</w:t>
            </w:r>
            <w:r w:rsidRPr="003F5063">
              <w:rPr>
                <w:b/>
                <w:spacing w:val="-5"/>
                <w:sz w:val="26"/>
                <w:szCs w:val="26"/>
              </w:rPr>
              <w:t xml:space="preserve"> </w:t>
            </w:r>
            <w:r w:rsidRPr="003F5063">
              <w:rPr>
                <w:b/>
                <w:spacing w:val="-4"/>
                <w:sz w:val="26"/>
                <w:szCs w:val="26"/>
              </w:rPr>
              <w:t>loại</w:t>
            </w:r>
          </w:p>
        </w:tc>
        <w:tc>
          <w:tcPr>
            <w:tcW w:w="1043" w:type="pct"/>
            <w:vAlign w:val="center"/>
          </w:tcPr>
          <w:p w:rsidR="003F5063" w:rsidRPr="003F5063" w:rsidRDefault="003F5063" w:rsidP="00707C3F">
            <w:pPr>
              <w:pStyle w:val="TableParagraph"/>
              <w:spacing w:line="240" w:lineRule="auto"/>
              <w:ind w:left="0"/>
              <w:jc w:val="center"/>
              <w:rPr>
                <w:sz w:val="26"/>
                <w:szCs w:val="26"/>
              </w:rPr>
            </w:pPr>
          </w:p>
        </w:tc>
        <w:tc>
          <w:tcPr>
            <w:tcW w:w="807" w:type="pct"/>
            <w:vAlign w:val="center"/>
          </w:tcPr>
          <w:p w:rsidR="003F5063" w:rsidRPr="003F5063" w:rsidRDefault="003F5063" w:rsidP="00707C3F">
            <w:pPr>
              <w:pStyle w:val="TableParagraph"/>
              <w:spacing w:line="240" w:lineRule="auto"/>
              <w:ind w:left="0"/>
              <w:jc w:val="center"/>
              <w:rPr>
                <w:sz w:val="26"/>
                <w:szCs w:val="26"/>
              </w:rPr>
            </w:pP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z w:val="26"/>
                <w:szCs w:val="26"/>
              </w:rPr>
              <w:t>1</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Quặng</w:t>
            </w:r>
            <w:r w:rsidRPr="003F5063">
              <w:rPr>
                <w:spacing w:val="-5"/>
                <w:sz w:val="26"/>
                <w:szCs w:val="26"/>
              </w:rPr>
              <w:t xml:space="preserve"> sắt</w:t>
            </w:r>
          </w:p>
        </w:tc>
        <w:tc>
          <w:tcPr>
            <w:tcW w:w="1043"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4" w:lineRule="exact"/>
              <w:ind w:left="536"/>
              <w:jc w:val="center"/>
              <w:rPr>
                <w:sz w:val="26"/>
                <w:szCs w:val="26"/>
              </w:rPr>
            </w:pPr>
            <w:r w:rsidRPr="008F7FBC">
              <w:rPr>
                <w:spacing w:val="-2"/>
                <w:sz w:val="26"/>
                <w:szCs w:val="26"/>
              </w:rPr>
              <w:t>60.000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z w:val="26"/>
                <w:szCs w:val="26"/>
              </w:rPr>
              <w:t>2</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Quặng</w:t>
            </w:r>
            <w:r w:rsidRPr="003F5063">
              <w:rPr>
                <w:spacing w:val="-4"/>
                <w:sz w:val="26"/>
                <w:szCs w:val="26"/>
              </w:rPr>
              <w:t xml:space="preserve"> </w:t>
            </w:r>
            <w:r w:rsidRPr="003F5063">
              <w:rPr>
                <w:sz w:val="26"/>
                <w:szCs w:val="26"/>
              </w:rPr>
              <w:t>măng-gan</w:t>
            </w:r>
            <w:r w:rsidRPr="003F5063">
              <w:rPr>
                <w:spacing w:val="-3"/>
                <w:sz w:val="26"/>
                <w:szCs w:val="26"/>
              </w:rPr>
              <w:t xml:space="preserve"> </w:t>
            </w:r>
            <w:r w:rsidRPr="003F5063">
              <w:rPr>
                <w:spacing w:val="-2"/>
                <w:sz w:val="26"/>
                <w:szCs w:val="26"/>
              </w:rPr>
              <w:t>(mangan)</w:t>
            </w:r>
          </w:p>
        </w:tc>
        <w:tc>
          <w:tcPr>
            <w:tcW w:w="1043"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1" w:lineRule="exact"/>
              <w:ind w:left="536"/>
              <w:jc w:val="center"/>
              <w:rPr>
                <w:sz w:val="26"/>
                <w:szCs w:val="26"/>
              </w:rPr>
            </w:pPr>
            <w:r w:rsidRPr="008F7FBC">
              <w:rPr>
                <w:spacing w:val="-2"/>
                <w:sz w:val="26"/>
                <w:szCs w:val="26"/>
              </w:rPr>
              <w:t>50.000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z w:val="26"/>
                <w:szCs w:val="26"/>
              </w:rPr>
              <w:t>3</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Quặng</w:t>
            </w:r>
            <w:r w:rsidRPr="003F5063">
              <w:rPr>
                <w:spacing w:val="-4"/>
                <w:sz w:val="26"/>
                <w:szCs w:val="26"/>
              </w:rPr>
              <w:t xml:space="preserve"> </w:t>
            </w:r>
            <w:r w:rsidRPr="003F5063">
              <w:rPr>
                <w:sz w:val="26"/>
                <w:szCs w:val="26"/>
              </w:rPr>
              <w:t>ti-tan</w:t>
            </w:r>
            <w:r w:rsidRPr="003F5063">
              <w:rPr>
                <w:spacing w:val="-4"/>
                <w:sz w:val="26"/>
                <w:szCs w:val="26"/>
              </w:rPr>
              <w:t xml:space="preserve"> </w:t>
            </w:r>
            <w:r w:rsidRPr="003F5063">
              <w:rPr>
                <w:spacing w:val="-2"/>
                <w:sz w:val="26"/>
                <w:szCs w:val="26"/>
              </w:rPr>
              <w:t>(titan)</w:t>
            </w:r>
          </w:p>
        </w:tc>
        <w:tc>
          <w:tcPr>
            <w:tcW w:w="1043"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1" w:lineRule="exact"/>
              <w:ind w:left="536"/>
              <w:jc w:val="center"/>
              <w:rPr>
                <w:sz w:val="26"/>
                <w:szCs w:val="26"/>
              </w:rPr>
            </w:pPr>
            <w:r w:rsidRPr="008F7FBC">
              <w:rPr>
                <w:spacing w:val="-2"/>
                <w:sz w:val="26"/>
                <w:szCs w:val="26"/>
              </w:rPr>
              <w:t>70.000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z w:val="26"/>
                <w:szCs w:val="26"/>
              </w:rPr>
              <w:t>4</w:t>
            </w:r>
          </w:p>
        </w:tc>
        <w:tc>
          <w:tcPr>
            <w:tcW w:w="2688" w:type="pct"/>
            <w:vAlign w:val="center"/>
          </w:tcPr>
          <w:p w:rsidR="008A5D5B" w:rsidRPr="003F5063" w:rsidRDefault="008A5D5B" w:rsidP="00707C3F">
            <w:pPr>
              <w:pStyle w:val="TableParagraph"/>
              <w:rPr>
                <w:sz w:val="26"/>
                <w:szCs w:val="26"/>
              </w:rPr>
            </w:pPr>
            <w:r w:rsidRPr="003F5063">
              <w:rPr>
                <w:sz w:val="26"/>
                <w:szCs w:val="26"/>
              </w:rPr>
              <w:t>Quặng</w:t>
            </w:r>
            <w:r w:rsidRPr="003F5063">
              <w:rPr>
                <w:spacing w:val="-5"/>
                <w:sz w:val="26"/>
                <w:szCs w:val="26"/>
              </w:rPr>
              <w:t xml:space="preserve"> </w:t>
            </w:r>
            <w:r w:rsidRPr="003F5063">
              <w:rPr>
                <w:spacing w:val="-4"/>
                <w:sz w:val="26"/>
                <w:szCs w:val="26"/>
              </w:rPr>
              <w:t>vàng</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467"/>
              <w:jc w:val="center"/>
              <w:rPr>
                <w:sz w:val="26"/>
                <w:szCs w:val="26"/>
              </w:rPr>
            </w:pPr>
            <w:r w:rsidRPr="008F7FBC">
              <w:rPr>
                <w:spacing w:val="-2"/>
                <w:sz w:val="26"/>
                <w:szCs w:val="26"/>
              </w:rPr>
              <w:t>270.000</w:t>
            </w:r>
          </w:p>
        </w:tc>
      </w:tr>
      <w:tr w:rsidR="008A5D5B" w:rsidRPr="003F5063" w:rsidTr="008A5D5B">
        <w:trPr>
          <w:trHeight w:val="321"/>
        </w:trPr>
        <w:tc>
          <w:tcPr>
            <w:tcW w:w="462" w:type="pct"/>
            <w:vAlign w:val="center"/>
          </w:tcPr>
          <w:p w:rsidR="008A5D5B" w:rsidRPr="003F5063" w:rsidRDefault="008A5D5B" w:rsidP="00707C3F">
            <w:pPr>
              <w:pStyle w:val="TableParagraph"/>
              <w:spacing w:line="302" w:lineRule="exact"/>
              <w:ind w:left="0"/>
              <w:jc w:val="center"/>
              <w:rPr>
                <w:sz w:val="26"/>
                <w:szCs w:val="26"/>
              </w:rPr>
            </w:pPr>
            <w:r w:rsidRPr="003F5063">
              <w:rPr>
                <w:sz w:val="26"/>
                <w:szCs w:val="26"/>
              </w:rPr>
              <w:t>5</w:t>
            </w:r>
          </w:p>
        </w:tc>
        <w:tc>
          <w:tcPr>
            <w:tcW w:w="2688" w:type="pct"/>
            <w:vAlign w:val="center"/>
          </w:tcPr>
          <w:p w:rsidR="008A5D5B" w:rsidRPr="003F5063" w:rsidRDefault="008A5D5B" w:rsidP="00707C3F">
            <w:pPr>
              <w:pStyle w:val="TableParagraph"/>
              <w:spacing w:line="302" w:lineRule="exact"/>
              <w:rPr>
                <w:sz w:val="26"/>
                <w:szCs w:val="26"/>
              </w:rPr>
            </w:pPr>
            <w:r w:rsidRPr="003F5063">
              <w:rPr>
                <w:sz w:val="26"/>
                <w:szCs w:val="26"/>
              </w:rPr>
              <w:t>Quặng</w:t>
            </w:r>
            <w:r w:rsidRPr="003F5063">
              <w:rPr>
                <w:spacing w:val="-5"/>
                <w:sz w:val="26"/>
                <w:szCs w:val="26"/>
              </w:rPr>
              <w:t xml:space="preserve"> </w:t>
            </w:r>
            <w:r w:rsidRPr="003F5063">
              <w:rPr>
                <w:sz w:val="26"/>
                <w:szCs w:val="26"/>
              </w:rPr>
              <w:t>đất</w:t>
            </w:r>
            <w:r w:rsidRPr="003F5063">
              <w:rPr>
                <w:spacing w:val="-4"/>
                <w:sz w:val="26"/>
                <w:szCs w:val="26"/>
              </w:rPr>
              <w:t xml:space="preserve"> hiếm</w:t>
            </w:r>
          </w:p>
        </w:tc>
        <w:tc>
          <w:tcPr>
            <w:tcW w:w="1043" w:type="pct"/>
            <w:vAlign w:val="center"/>
          </w:tcPr>
          <w:p w:rsidR="008A5D5B" w:rsidRPr="003F5063" w:rsidRDefault="008A5D5B" w:rsidP="00707C3F">
            <w:pPr>
              <w:pStyle w:val="TableParagraph"/>
              <w:spacing w:line="302"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2" w:lineRule="exact"/>
              <w:ind w:left="536"/>
              <w:jc w:val="center"/>
              <w:rPr>
                <w:sz w:val="26"/>
                <w:szCs w:val="26"/>
              </w:rPr>
            </w:pPr>
            <w:r w:rsidRPr="008F7FBC">
              <w:rPr>
                <w:spacing w:val="-2"/>
                <w:sz w:val="26"/>
                <w:szCs w:val="26"/>
              </w:rPr>
              <w:t>60.000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z w:val="26"/>
                <w:szCs w:val="26"/>
              </w:rPr>
              <w:t>6</w:t>
            </w:r>
          </w:p>
        </w:tc>
        <w:tc>
          <w:tcPr>
            <w:tcW w:w="2688" w:type="pct"/>
            <w:vAlign w:val="center"/>
          </w:tcPr>
          <w:p w:rsidR="008A5D5B" w:rsidRPr="003F5063" w:rsidRDefault="008A5D5B" w:rsidP="00707C3F">
            <w:pPr>
              <w:pStyle w:val="TableParagraph"/>
              <w:rPr>
                <w:sz w:val="26"/>
                <w:szCs w:val="26"/>
              </w:rPr>
            </w:pPr>
            <w:r w:rsidRPr="003F5063">
              <w:rPr>
                <w:sz w:val="26"/>
                <w:szCs w:val="26"/>
              </w:rPr>
              <w:t>Quặng</w:t>
            </w:r>
            <w:r w:rsidRPr="003F5063">
              <w:rPr>
                <w:spacing w:val="-3"/>
                <w:sz w:val="26"/>
                <w:szCs w:val="26"/>
              </w:rPr>
              <w:t xml:space="preserve"> </w:t>
            </w:r>
            <w:r w:rsidRPr="003F5063">
              <w:rPr>
                <w:sz w:val="26"/>
                <w:szCs w:val="26"/>
              </w:rPr>
              <w:t>bạch</w:t>
            </w:r>
            <w:r w:rsidRPr="003F5063">
              <w:rPr>
                <w:spacing w:val="-3"/>
                <w:sz w:val="26"/>
                <w:szCs w:val="26"/>
              </w:rPr>
              <w:t xml:space="preserve"> </w:t>
            </w:r>
            <w:r w:rsidRPr="003F5063">
              <w:rPr>
                <w:sz w:val="26"/>
                <w:szCs w:val="26"/>
              </w:rPr>
              <w:t>kim,</w:t>
            </w:r>
            <w:r w:rsidRPr="003F5063">
              <w:rPr>
                <w:spacing w:val="-5"/>
                <w:sz w:val="26"/>
                <w:szCs w:val="26"/>
              </w:rPr>
              <w:t xml:space="preserve"> </w:t>
            </w:r>
            <w:r w:rsidRPr="003F5063">
              <w:rPr>
                <w:sz w:val="26"/>
                <w:szCs w:val="26"/>
              </w:rPr>
              <w:t>quặng</w:t>
            </w:r>
            <w:r w:rsidRPr="003F5063">
              <w:rPr>
                <w:spacing w:val="-6"/>
                <w:sz w:val="26"/>
                <w:szCs w:val="26"/>
              </w:rPr>
              <w:t xml:space="preserve"> </w:t>
            </w:r>
            <w:r w:rsidRPr="003F5063">
              <w:rPr>
                <w:spacing w:val="-4"/>
                <w:sz w:val="26"/>
                <w:szCs w:val="26"/>
              </w:rPr>
              <w:t>bạc,</w:t>
            </w:r>
            <w:r w:rsidRPr="003F5063">
              <w:rPr>
                <w:sz w:val="26"/>
                <w:szCs w:val="26"/>
              </w:rPr>
              <w:t xml:space="preserve"> quặng</w:t>
            </w:r>
            <w:r w:rsidRPr="003F5063">
              <w:rPr>
                <w:spacing w:val="-5"/>
                <w:sz w:val="26"/>
                <w:szCs w:val="26"/>
              </w:rPr>
              <w:t xml:space="preserve"> </w:t>
            </w:r>
            <w:r w:rsidRPr="003F5063">
              <w:rPr>
                <w:spacing w:val="-2"/>
                <w:sz w:val="26"/>
                <w:szCs w:val="26"/>
              </w:rPr>
              <w:t>thiếc</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467"/>
              <w:jc w:val="center"/>
              <w:rPr>
                <w:sz w:val="26"/>
                <w:szCs w:val="26"/>
              </w:rPr>
            </w:pPr>
            <w:r w:rsidRPr="008F7FBC">
              <w:rPr>
                <w:spacing w:val="-2"/>
                <w:sz w:val="26"/>
                <w:szCs w:val="26"/>
              </w:rPr>
              <w:t>270.000</w:t>
            </w:r>
          </w:p>
        </w:tc>
      </w:tr>
      <w:tr w:rsidR="008A5D5B" w:rsidRPr="003F5063" w:rsidTr="008A5D5B">
        <w:trPr>
          <w:trHeight w:val="321"/>
        </w:trPr>
        <w:tc>
          <w:tcPr>
            <w:tcW w:w="462" w:type="pct"/>
            <w:vAlign w:val="center"/>
          </w:tcPr>
          <w:p w:rsidR="008A5D5B" w:rsidRPr="003F5063" w:rsidRDefault="008A5D5B" w:rsidP="00707C3F">
            <w:pPr>
              <w:pStyle w:val="TableParagraph"/>
              <w:spacing w:line="317" w:lineRule="exact"/>
              <w:ind w:left="0"/>
              <w:jc w:val="center"/>
              <w:rPr>
                <w:sz w:val="26"/>
                <w:szCs w:val="26"/>
              </w:rPr>
            </w:pPr>
            <w:r w:rsidRPr="003F5063">
              <w:rPr>
                <w:sz w:val="26"/>
                <w:szCs w:val="26"/>
              </w:rPr>
              <w:t>7</w:t>
            </w:r>
          </w:p>
        </w:tc>
        <w:tc>
          <w:tcPr>
            <w:tcW w:w="2688" w:type="pct"/>
            <w:vAlign w:val="center"/>
          </w:tcPr>
          <w:p w:rsidR="008A5D5B" w:rsidRPr="003F5063" w:rsidRDefault="008A5D5B" w:rsidP="00707C3F">
            <w:pPr>
              <w:pStyle w:val="TableParagraph"/>
              <w:spacing w:line="240" w:lineRule="auto"/>
              <w:ind w:right="80"/>
              <w:rPr>
                <w:sz w:val="26"/>
                <w:szCs w:val="26"/>
              </w:rPr>
            </w:pPr>
            <w:r w:rsidRPr="003F5063">
              <w:rPr>
                <w:sz w:val="26"/>
                <w:szCs w:val="26"/>
              </w:rPr>
              <w:t>Quặng vôn-phờ-ram (wolfram),</w:t>
            </w:r>
            <w:r w:rsidRPr="003F5063">
              <w:rPr>
                <w:spacing w:val="-18"/>
                <w:sz w:val="26"/>
                <w:szCs w:val="26"/>
              </w:rPr>
              <w:t xml:space="preserve"> </w:t>
            </w:r>
            <w:r w:rsidRPr="003F5063">
              <w:rPr>
                <w:sz w:val="26"/>
                <w:szCs w:val="26"/>
              </w:rPr>
              <w:t>quặng</w:t>
            </w:r>
            <w:r w:rsidRPr="003F5063">
              <w:rPr>
                <w:spacing w:val="-17"/>
                <w:sz w:val="26"/>
                <w:szCs w:val="26"/>
              </w:rPr>
              <w:t xml:space="preserve"> </w:t>
            </w:r>
            <w:r w:rsidRPr="003F5063">
              <w:rPr>
                <w:sz w:val="26"/>
                <w:szCs w:val="26"/>
              </w:rPr>
              <w:t>ăng-ti-moan</w:t>
            </w:r>
            <w:r w:rsidRPr="003F5063">
              <w:rPr>
                <w:sz w:val="26"/>
                <w:szCs w:val="26"/>
                <w:lang w:val="en-US"/>
              </w:rPr>
              <w:t xml:space="preserve"> </w:t>
            </w:r>
            <w:r w:rsidRPr="003F5063">
              <w:rPr>
                <w:spacing w:val="-2"/>
                <w:sz w:val="26"/>
                <w:szCs w:val="26"/>
              </w:rPr>
              <w:t>(antimon)</w:t>
            </w:r>
          </w:p>
        </w:tc>
        <w:tc>
          <w:tcPr>
            <w:tcW w:w="1043" w:type="pct"/>
            <w:vAlign w:val="center"/>
          </w:tcPr>
          <w:p w:rsidR="008A5D5B" w:rsidRPr="003F5063" w:rsidRDefault="008A5D5B" w:rsidP="00707C3F">
            <w:pPr>
              <w:pStyle w:val="TableParagraph"/>
              <w:spacing w:line="317"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17" w:lineRule="exact"/>
              <w:ind w:left="536"/>
              <w:jc w:val="center"/>
              <w:rPr>
                <w:sz w:val="26"/>
                <w:szCs w:val="26"/>
              </w:rPr>
            </w:pPr>
            <w:r w:rsidRPr="008F7FBC">
              <w:rPr>
                <w:spacing w:val="-2"/>
                <w:sz w:val="26"/>
                <w:szCs w:val="26"/>
              </w:rPr>
              <w:t>50.000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z w:val="26"/>
                <w:szCs w:val="26"/>
              </w:rPr>
              <w:t>8</w:t>
            </w:r>
          </w:p>
        </w:tc>
        <w:tc>
          <w:tcPr>
            <w:tcW w:w="2688" w:type="pct"/>
            <w:vAlign w:val="center"/>
          </w:tcPr>
          <w:p w:rsidR="008A5D5B" w:rsidRPr="003F5063" w:rsidRDefault="008A5D5B" w:rsidP="00707C3F">
            <w:pPr>
              <w:pStyle w:val="TableParagraph"/>
              <w:rPr>
                <w:sz w:val="26"/>
                <w:szCs w:val="26"/>
              </w:rPr>
            </w:pPr>
            <w:r w:rsidRPr="003F5063">
              <w:rPr>
                <w:sz w:val="26"/>
                <w:szCs w:val="26"/>
              </w:rPr>
              <w:t>Quặng</w:t>
            </w:r>
            <w:r w:rsidRPr="003F5063">
              <w:rPr>
                <w:spacing w:val="-4"/>
                <w:sz w:val="26"/>
                <w:szCs w:val="26"/>
              </w:rPr>
              <w:t xml:space="preserve"> </w:t>
            </w:r>
            <w:r w:rsidRPr="003F5063">
              <w:rPr>
                <w:sz w:val="26"/>
                <w:szCs w:val="26"/>
              </w:rPr>
              <w:t>chì,</w:t>
            </w:r>
            <w:r w:rsidRPr="003F5063">
              <w:rPr>
                <w:spacing w:val="-7"/>
                <w:sz w:val="26"/>
                <w:szCs w:val="26"/>
              </w:rPr>
              <w:t xml:space="preserve"> </w:t>
            </w:r>
            <w:r w:rsidRPr="003F5063">
              <w:rPr>
                <w:sz w:val="26"/>
                <w:szCs w:val="26"/>
              </w:rPr>
              <w:t>quặng</w:t>
            </w:r>
            <w:r w:rsidRPr="003F5063">
              <w:rPr>
                <w:spacing w:val="-3"/>
                <w:sz w:val="26"/>
                <w:szCs w:val="26"/>
              </w:rPr>
              <w:t xml:space="preserve"> </w:t>
            </w:r>
            <w:r w:rsidRPr="003F5063">
              <w:rPr>
                <w:spacing w:val="-5"/>
                <w:sz w:val="26"/>
                <w:szCs w:val="26"/>
              </w:rPr>
              <w:t>kẽm</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467"/>
              <w:jc w:val="center"/>
              <w:rPr>
                <w:sz w:val="26"/>
                <w:szCs w:val="26"/>
              </w:rPr>
            </w:pPr>
            <w:r w:rsidRPr="008F7FBC">
              <w:rPr>
                <w:spacing w:val="-2"/>
                <w:sz w:val="26"/>
                <w:szCs w:val="26"/>
              </w:rPr>
              <w:t>270.000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z w:val="26"/>
                <w:szCs w:val="26"/>
              </w:rPr>
              <w:t>9</w:t>
            </w:r>
          </w:p>
        </w:tc>
        <w:tc>
          <w:tcPr>
            <w:tcW w:w="2688" w:type="pct"/>
            <w:vAlign w:val="center"/>
          </w:tcPr>
          <w:p w:rsidR="008A5D5B" w:rsidRPr="003F5063" w:rsidRDefault="008A5D5B" w:rsidP="00707C3F">
            <w:pPr>
              <w:pStyle w:val="TableParagraph"/>
              <w:rPr>
                <w:sz w:val="26"/>
                <w:szCs w:val="26"/>
              </w:rPr>
            </w:pPr>
            <w:r w:rsidRPr="003F5063">
              <w:rPr>
                <w:sz w:val="26"/>
                <w:szCs w:val="26"/>
              </w:rPr>
              <w:t>Quặng</w:t>
            </w:r>
            <w:r w:rsidRPr="003F5063">
              <w:rPr>
                <w:spacing w:val="-4"/>
                <w:sz w:val="26"/>
                <w:szCs w:val="26"/>
              </w:rPr>
              <w:t xml:space="preserve"> </w:t>
            </w:r>
            <w:r w:rsidRPr="003F5063">
              <w:rPr>
                <w:sz w:val="26"/>
                <w:szCs w:val="26"/>
              </w:rPr>
              <w:t>nhôm,</w:t>
            </w:r>
            <w:r w:rsidRPr="003F5063">
              <w:rPr>
                <w:spacing w:val="-6"/>
                <w:sz w:val="26"/>
                <w:szCs w:val="26"/>
              </w:rPr>
              <w:t xml:space="preserve"> </w:t>
            </w:r>
            <w:r w:rsidRPr="003F5063">
              <w:rPr>
                <w:sz w:val="26"/>
                <w:szCs w:val="26"/>
              </w:rPr>
              <w:t>quặng</w:t>
            </w:r>
            <w:r w:rsidRPr="003F5063">
              <w:rPr>
                <w:spacing w:val="-3"/>
                <w:sz w:val="26"/>
                <w:szCs w:val="26"/>
              </w:rPr>
              <w:t xml:space="preserve"> </w:t>
            </w:r>
            <w:r w:rsidRPr="003F5063">
              <w:rPr>
                <w:sz w:val="26"/>
                <w:szCs w:val="26"/>
              </w:rPr>
              <w:t>bô-</w:t>
            </w:r>
            <w:r w:rsidRPr="003F5063">
              <w:rPr>
                <w:spacing w:val="-5"/>
                <w:sz w:val="26"/>
                <w:szCs w:val="26"/>
              </w:rPr>
              <w:t>xít</w:t>
            </w:r>
          </w:p>
          <w:p w:rsidR="008A5D5B" w:rsidRPr="003F5063" w:rsidRDefault="008A5D5B" w:rsidP="00707C3F">
            <w:pPr>
              <w:pStyle w:val="TableParagraph"/>
              <w:spacing w:line="308" w:lineRule="exact"/>
              <w:rPr>
                <w:sz w:val="26"/>
                <w:szCs w:val="26"/>
              </w:rPr>
            </w:pPr>
            <w:r w:rsidRPr="003F5063">
              <w:rPr>
                <w:spacing w:val="-2"/>
                <w:sz w:val="26"/>
                <w:szCs w:val="26"/>
              </w:rPr>
              <w:t>(bauxit)</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536"/>
              <w:jc w:val="center"/>
              <w:rPr>
                <w:sz w:val="26"/>
                <w:szCs w:val="26"/>
              </w:rPr>
            </w:pPr>
            <w:r w:rsidRPr="008F7FBC">
              <w:rPr>
                <w:spacing w:val="-2"/>
                <w:sz w:val="26"/>
                <w:szCs w:val="26"/>
              </w:rPr>
              <w:t>30.000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t>10</w:t>
            </w:r>
          </w:p>
        </w:tc>
        <w:tc>
          <w:tcPr>
            <w:tcW w:w="2688" w:type="pct"/>
            <w:vAlign w:val="center"/>
          </w:tcPr>
          <w:p w:rsidR="008A5D5B" w:rsidRPr="003F5063" w:rsidRDefault="008A5D5B" w:rsidP="00707C3F">
            <w:pPr>
              <w:pStyle w:val="TableParagraph"/>
              <w:rPr>
                <w:sz w:val="26"/>
                <w:szCs w:val="26"/>
              </w:rPr>
            </w:pPr>
            <w:r w:rsidRPr="003F5063">
              <w:rPr>
                <w:sz w:val="26"/>
                <w:szCs w:val="26"/>
              </w:rPr>
              <w:t>Quặng</w:t>
            </w:r>
            <w:r w:rsidRPr="003F5063">
              <w:rPr>
                <w:spacing w:val="-3"/>
                <w:sz w:val="26"/>
                <w:szCs w:val="26"/>
              </w:rPr>
              <w:t xml:space="preserve"> </w:t>
            </w:r>
            <w:r w:rsidRPr="003F5063">
              <w:rPr>
                <w:sz w:val="26"/>
                <w:szCs w:val="26"/>
              </w:rPr>
              <w:t>đồng,</w:t>
            </w:r>
            <w:r w:rsidRPr="003F5063">
              <w:rPr>
                <w:spacing w:val="-8"/>
                <w:sz w:val="26"/>
                <w:szCs w:val="26"/>
              </w:rPr>
              <w:t xml:space="preserve"> </w:t>
            </w:r>
            <w:r w:rsidRPr="003F5063">
              <w:rPr>
                <w:sz w:val="26"/>
                <w:szCs w:val="26"/>
              </w:rPr>
              <w:t>quặng</w:t>
            </w:r>
            <w:r w:rsidRPr="003F5063">
              <w:rPr>
                <w:spacing w:val="-2"/>
                <w:sz w:val="26"/>
                <w:szCs w:val="26"/>
              </w:rPr>
              <w:t xml:space="preserve"> </w:t>
            </w:r>
            <w:r w:rsidRPr="003F5063">
              <w:rPr>
                <w:sz w:val="26"/>
                <w:szCs w:val="26"/>
              </w:rPr>
              <w:t>ni-</w:t>
            </w:r>
            <w:r w:rsidRPr="003F5063">
              <w:rPr>
                <w:spacing w:val="-5"/>
                <w:sz w:val="26"/>
                <w:szCs w:val="26"/>
              </w:rPr>
              <w:t>ken</w:t>
            </w:r>
          </w:p>
          <w:p w:rsidR="008A5D5B" w:rsidRPr="003F5063" w:rsidRDefault="008A5D5B" w:rsidP="00707C3F">
            <w:pPr>
              <w:pStyle w:val="TableParagraph"/>
              <w:spacing w:line="308" w:lineRule="exact"/>
              <w:rPr>
                <w:sz w:val="26"/>
                <w:szCs w:val="26"/>
              </w:rPr>
            </w:pPr>
            <w:r w:rsidRPr="003F5063">
              <w:rPr>
                <w:spacing w:val="-2"/>
                <w:sz w:val="26"/>
                <w:szCs w:val="26"/>
              </w:rPr>
              <w:t>(nicken)</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536"/>
              <w:jc w:val="center"/>
              <w:rPr>
                <w:sz w:val="26"/>
                <w:szCs w:val="26"/>
              </w:rPr>
            </w:pPr>
            <w:r w:rsidRPr="008F7FBC">
              <w:rPr>
                <w:spacing w:val="-2"/>
                <w:sz w:val="26"/>
                <w:szCs w:val="26"/>
              </w:rPr>
              <w:t>60.000</w:t>
            </w:r>
          </w:p>
        </w:tc>
      </w:tr>
      <w:tr w:rsidR="008A5D5B" w:rsidRPr="003F5063" w:rsidTr="008A5D5B">
        <w:trPr>
          <w:trHeight w:val="321"/>
        </w:trPr>
        <w:tc>
          <w:tcPr>
            <w:tcW w:w="462" w:type="pct"/>
            <w:vAlign w:val="center"/>
          </w:tcPr>
          <w:p w:rsidR="008A5D5B" w:rsidRPr="003F5063" w:rsidRDefault="008A5D5B" w:rsidP="00707C3F">
            <w:pPr>
              <w:pStyle w:val="TableParagraph"/>
              <w:spacing w:line="318" w:lineRule="exact"/>
              <w:ind w:left="0"/>
              <w:jc w:val="center"/>
              <w:rPr>
                <w:sz w:val="26"/>
                <w:szCs w:val="26"/>
              </w:rPr>
            </w:pPr>
            <w:r w:rsidRPr="003F5063">
              <w:rPr>
                <w:spacing w:val="-5"/>
                <w:sz w:val="26"/>
                <w:szCs w:val="26"/>
              </w:rPr>
              <w:t>11</w:t>
            </w:r>
          </w:p>
        </w:tc>
        <w:tc>
          <w:tcPr>
            <w:tcW w:w="2688" w:type="pct"/>
            <w:vAlign w:val="center"/>
          </w:tcPr>
          <w:p w:rsidR="008A5D5B" w:rsidRPr="003F5063" w:rsidRDefault="008A5D5B" w:rsidP="00707C3F">
            <w:pPr>
              <w:pStyle w:val="TableParagraph"/>
              <w:spacing w:line="322" w:lineRule="exact"/>
              <w:ind w:right="182"/>
              <w:rPr>
                <w:sz w:val="26"/>
                <w:szCs w:val="26"/>
              </w:rPr>
            </w:pPr>
            <w:r w:rsidRPr="003F5063">
              <w:rPr>
                <w:sz w:val="26"/>
                <w:szCs w:val="26"/>
              </w:rPr>
              <w:t>Quặng</w:t>
            </w:r>
            <w:r w:rsidRPr="003F5063">
              <w:rPr>
                <w:spacing w:val="-13"/>
                <w:sz w:val="26"/>
                <w:szCs w:val="26"/>
              </w:rPr>
              <w:t xml:space="preserve"> </w:t>
            </w:r>
            <w:r w:rsidRPr="003F5063">
              <w:rPr>
                <w:sz w:val="26"/>
                <w:szCs w:val="26"/>
              </w:rPr>
              <w:t>cô-ban</w:t>
            </w:r>
            <w:r w:rsidRPr="003F5063">
              <w:rPr>
                <w:spacing w:val="-13"/>
                <w:sz w:val="26"/>
                <w:szCs w:val="26"/>
              </w:rPr>
              <w:t xml:space="preserve"> </w:t>
            </w:r>
            <w:r w:rsidRPr="003F5063">
              <w:rPr>
                <w:sz w:val="26"/>
                <w:szCs w:val="26"/>
              </w:rPr>
              <w:t>(coban),</w:t>
            </w:r>
            <w:r w:rsidRPr="003F5063">
              <w:rPr>
                <w:spacing w:val="-14"/>
                <w:sz w:val="26"/>
                <w:szCs w:val="26"/>
              </w:rPr>
              <w:t xml:space="preserve"> </w:t>
            </w:r>
            <w:r w:rsidRPr="003F5063">
              <w:rPr>
                <w:sz w:val="26"/>
                <w:szCs w:val="26"/>
              </w:rPr>
              <w:t xml:space="preserve">quặng mô-lip-đen (molybden), quặng thủy ngân, quặng ma- nhê (magie), quặng va-na-đi </w:t>
            </w:r>
            <w:r w:rsidRPr="003F5063">
              <w:rPr>
                <w:spacing w:val="-2"/>
                <w:sz w:val="26"/>
                <w:szCs w:val="26"/>
              </w:rPr>
              <w:t>(vanadi)</w:t>
            </w:r>
          </w:p>
        </w:tc>
        <w:tc>
          <w:tcPr>
            <w:tcW w:w="1043" w:type="pct"/>
            <w:vAlign w:val="center"/>
          </w:tcPr>
          <w:p w:rsidR="008A5D5B" w:rsidRPr="003F5063" w:rsidRDefault="008A5D5B" w:rsidP="00707C3F">
            <w:pPr>
              <w:pStyle w:val="TableParagraph"/>
              <w:spacing w:line="318"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18" w:lineRule="exact"/>
              <w:ind w:left="467"/>
              <w:jc w:val="center"/>
              <w:rPr>
                <w:sz w:val="26"/>
                <w:szCs w:val="26"/>
              </w:rPr>
            </w:pPr>
            <w:r w:rsidRPr="008F7FBC">
              <w:rPr>
                <w:spacing w:val="-2"/>
                <w:sz w:val="26"/>
                <w:szCs w:val="26"/>
              </w:rPr>
              <w:t>270.000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12</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Quặng</w:t>
            </w:r>
            <w:r w:rsidRPr="003F5063">
              <w:rPr>
                <w:spacing w:val="-6"/>
                <w:sz w:val="26"/>
                <w:szCs w:val="26"/>
              </w:rPr>
              <w:t xml:space="preserve"> </w:t>
            </w:r>
            <w:r w:rsidRPr="003F5063">
              <w:rPr>
                <w:sz w:val="26"/>
                <w:szCs w:val="26"/>
              </w:rPr>
              <w:t>crô-mít</w:t>
            </w:r>
            <w:r w:rsidRPr="003F5063">
              <w:rPr>
                <w:spacing w:val="-4"/>
                <w:sz w:val="26"/>
                <w:szCs w:val="26"/>
              </w:rPr>
              <w:t xml:space="preserve"> </w:t>
            </w:r>
            <w:r w:rsidRPr="003F5063">
              <w:rPr>
                <w:spacing w:val="-2"/>
                <w:sz w:val="26"/>
                <w:szCs w:val="26"/>
              </w:rPr>
              <w:t>(cromit)</w:t>
            </w:r>
          </w:p>
        </w:tc>
        <w:tc>
          <w:tcPr>
            <w:tcW w:w="1043"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4" w:lineRule="exact"/>
              <w:ind w:left="536"/>
              <w:jc w:val="center"/>
              <w:rPr>
                <w:sz w:val="26"/>
                <w:szCs w:val="26"/>
              </w:rPr>
            </w:pPr>
            <w:r w:rsidRPr="008F7FBC">
              <w:rPr>
                <w:spacing w:val="-2"/>
                <w:sz w:val="26"/>
                <w:szCs w:val="26"/>
              </w:rPr>
              <w:t>60.000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t>13</w:t>
            </w:r>
          </w:p>
        </w:tc>
        <w:tc>
          <w:tcPr>
            <w:tcW w:w="2688" w:type="pct"/>
            <w:vAlign w:val="center"/>
          </w:tcPr>
          <w:p w:rsidR="008A5D5B" w:rsidRPr="003F5063" w:rsidRDefault="008A5D5B" w:rsidP="00707C3F">
            <w:pPr>
              <w:pStyle w:val="TableParagraph"/>
              <w:rPr>
                <w:sz w:val="26"/>
                <w:szCs w:val="26"/>
              </w:rPr>
            </w:pPr>
            <w:r w:rsidRPr="003F5063">
              <w:rPr>
                <w:sz w:val="26"/>
                <w:szCs w:val="26"/>
              </w:rPr>
              <w:t>Quặng</w:t>
            </w:r>
            <w:r w:rsidRPr="003F5063">
              <w:rPr>
                <w:spacing w:val="-4"/>
                <w:sz w:val="26"/>
                <w:szCs w:val="26"/>
              </w:rPr>
              <w:t xml:space="preserve"> </w:t>
            </w:r>
            <w:r w:rsidRPr="003F5063">
              <w:rPr>
                <w:sz w:val="26"/>
                <w:szCs w:val="26"/>
              </w:rPr>
              <w:t>khoáng</w:t>
            </w:r>
            <w:r w:rsidRPr="003F5063">
              <w:rPr>
                <w:spacing w:val="-6"/>
                <w:sz w:val="26"/>
                <w:szCs w:val="26"/>
              </w:rPr>
              <w:t xml:space="preserve"> </w:t>
            </w:r>
            <w:r w:rsidRPr="003F5063">
              <w:rPr>
                <w:sz w:val="26"/>
                <w:szCs w:val="26"/>
              </w:rPr>
              <w:t>sản</w:t>
            </w:r>
            <w:r w:rsidRPr="003F5063">
              <w:rPr>
                <w:spacing w:val="-4"/>
                <w:sz w:val="26"/>
                <w:szCs w:val="26"/>
              </w:rPr>
              <w:t xml:space="preserve"> </w:t>
            </w:r>
            <w:r w:rsidRPr="003F5063">
              <w:rPr>
                <w:sz w:val="26"/>
                <w:szCs w:val="26"/>
              </w:rPr>
              <w:t>kim</w:t>
            </w:r>
            <w:r w:rsidRPr="003F5063">
              <w:rPr>
                <w:spacing w:val="-6"/>
                <w:sz w:val="26"/>
                <w:szCs w:val="26"/>
              </w:rPr>
              <w:t xml:space="preserve"> </w:t>
            </w:r>
            <w:r w:rsidRPr="003F5063">
              <w:rPr>
                <w:spacing w:val="-4"/>
                <w:sz w:val="26"/>
                <w:szCs w:val="26"/>
              </w:rPr>
              <w:t>loại</w:t>
            </w:r>
          </w:p>
          <w:p w:rsidR="008A5D5B" w:rsidRPr="003F5063" w:rsidRDefault="008A5D5B" w:rsidP="00707C3F">
            <w:pPr>
              <w:pStyle w:val="TableParagraph"/>
              <w:spacing w:line="308" w:lineRule="exact"/>
              <w:rPr>
                <w:sz w:val="26"/>
                <w:szCs w:val="26"/>
              </w:rPr>
            </w:pPr>
            <w:r w:rsidRPr="003F5063">
              <w:rPr>
                <w:spacing w:val="-4"/>
                <w:sz w:val="26"/>
                <w:szCs w:val="26"/>
              </w:rPr>
              <w:t>khác</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536"/>
              <w:jc w:val="center"/>
              <w:rPr>
                <w:sz w:val="26"/>
                <w:szCs w:val="26"/>
              </w:rPr>
            </w:pPr>
            <w:r w:rsidRPr="008F7FBC">
              <w:rPr>
                <w:spacing w:val="-2"/>
                <w:sz w:val="26"/>
                <w:szCs w:val="26"/>
              </w:rPr>
              <w:t>30.000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b/>
                <w:sz w:val="26"/>
                <w:szCs w:val="26"/>
              </w:rPr>
            </w:pPr>
            <w:r w:rsidRPr="003F5063">
              <w:rPr>
                <w:b/>
                <w:spacing w:val="-5"/>
                <w:sz w:val="26"/>
                <w:szCs w:val="26"/>
              </w:rPr>
              <w:t>II</w:t>
            </w:r>
          </w:p>
        </w:tc>
        <w:tc>
          <w:tcPr>
            <w:tcW w:w="2688" w:type="pct"/>
            <w:vAlign w:val="center"/>
          </w:tcPr>
          <w:p w:rsidR="008A5D5B" w:rsidRPr="003F5063" w:rsidRDefault="008A5D5B" w:rsidP="00707C3F">
            <w:pPr>
              <w:pStyle w:val="TableParagraph"/>
              <w:spacing w:line="301" w:lineRule="exact"/>
              <w:rPr>
                <w:b/>
                <w:sz w:val="26"/>
                <w:szCs w:val="26"/>
              </w:rPr>
            </w:pPr>
            <w:r w:rsidRPr="003F5063">
              <w:rPr>
                <w:b/>
                <w:sz w:val="26"/>
                <w:szCs w:val="26"/>
              </w:rPr>
              <w:t>Khoáng</w:t>
            </w:r>
            <w:r w:rsidRPr="003F5063">
              <w:rPr>
                <w:b/>
                <w:spacing w:val="-7"/>
                <w:sz w:val="26"/>
                <w:szCs w:val="26"/>
              </w:rPr>
              <w:t xml:space="preserve"> </w:t>
            </w:r>
            <w:r w:rsidRPr="003F5063">
              <w:rPr>
                <w:b/>
                <w:sz w:val="26"/>
                <w:szCs w:val="26"/>
              </w:rPr>
              <w:t>sản</w:t>
            </w:r>
            <w:r w:rsidRPr="003F5063">
              <w:rPr>
                <w:b/>
                <w:spacing w:val="-4"/>
                <w:sz w:val="26"/>
                <w:szCs w:val="26"/>
              </w:rPr>
              <w:t xml:space="preserve"> </w:t>
            </w:r>
            <w:r w:rsidRPr="003F5063">
              <w:rPr>
                <w:b/>
                <w:sz w:val="26"/>
                <w:szCs w:val="26"/>
              </w:rPr>
              <w:t>không</w:t>
            </w:r>
            <w:r w:rsidRPr="003F5063">
              <w:rPr>
                <w:b/>
                <w:spacing w:val="-4"/>
                <w:sz w:val="26"/>
                <w:szCs w:val="26"/>
              </w:rPr>
              <w:t xml:space="preserve"> </w:t>
            </w:r>
            <w:r w:rsidRPr="003F5063">
              <w:rPr>
                <w:b/>
                <w:sz w:val="26"/>
                <w:szCs w:val="26"/>
              </w:rPr>
              <w:t>kim</w:t>
            </w:r>
            <w:r w:rsidRPr="003F5063">
              <w:rPr>
                <w:b/>
                <w:spacing w:val="-4"/>
                <w:sz w:val="26"/>
                <w:szCs w:val="26"/>
              </w:rPr>
              <w:t xml:space="preserve"> loại</w:t>
            </w:r>
          </w:p>
        </w:tc>
        <w:tc>
          <w:tcPr>
            <w:tcW w:w="1043" w:type="pct"/>
            <w:vAlign w:val="center"/>
          </w:tcPr>
          <w:p w:rsidR="008A5D5B" w:rsidRPr="003F5063" w:rsidRDefault="008A5D5B" w:rsidP="00707C3F">
            <w:pPr>
              <w:pStyle w:val="TableParagraph"/>
              <w:spacing w:line="240" w:lineRule="auto"/>
              <w:ind w:left="0"/>
              <w:jc w:val="center"/>
              <w:rPr>
                <w:sz w:val="26"/>
                <w:szCs w:val="26"/>
              </w:rPr>
            </w:pPr>
          </w:p>
        </w:tc>
        <w:tc>
          <w:tcPr>
            <w:tcW w:w="807" w:type="pct"/>
            <w:vAlign w:val="center"/>
          </w:tcPr>
          <w:p w:rsidR="008A5D5B" w:rsidRPr="008F7FBC" w:rsidRDefault="008A5D5B" w:rsidP="00362D70">
            <w:pPr>
              <w:pStyle w:val="TableParagraph"/>
              <w:spacing w:line="240" w:lineRule="auto"/>
              <w:ind w:left="0"/>
              <w:jc w:val="center"/>
              <w:rPr>
                <w:sz w:val="26"/>
                <w:szCs w:val="26"/>
              </w:rPr>
            </w:pP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z w:val="26"/>
                <w:szCs w:val="26"/>
              </w:rPr>
              <w:t>1</w:t>
            </w:r>
          </w:p>
        </w:tc>
        <w:tc>
          <w:tcPr>
            <w:tcW w:w="2688" w:type="pct"/>
            <w:vAlign w:val="center"/>
          </w:tcPr>
          <w:p w:rsidR="008A5D5B" w:rsidRPr="003F5063" w:rsidRDefault="008A5D5B" w:rsidP="00707C3F">
            <w:pPr>
              <w:pStyle w:val="TableParagraph"/>
              <w:rPr>
                <w:sz w:val="26"/>
                <w:szCs w:val="26"/>
              </w:rPr>
            </w:pPr>
            <w:r w:rsidRPr="003F5063">
              <w:rPr>
                <w:sz w:val="26"/>
                <w:szCs w:val="26"/>
              </w:rPr>
              <w:t>Đất</w:t>
            </w:r>
            <w:r w:rsidRPr="003F5063">
              <w:rPr>
                <w:spacing w:val="-2"/>
                <w:sz w:val="26"/>
                <w:szCs w:val="26"/>
              </w:rPr>
              <w:t xml:space="preserve"> </w:t>
            </w:r>
            <w:r w:rsidRPr="003F5063">
              <w:rPr>
                <w:sz w:val="26"/>
                <w:szCs w:val="26"/>
              </w:rPr>
              <w:t>khai</w:t>
            </w:r>
            <w:r w:rsidRPr="003F5063">
              <w:rPr>
                <w:spacing w:val="-3"/>
                <w:sz w:val="26"/>
                <w:szCs w:val="26"/>
              </w:rPr>
              <w:t xml:space="preserve"> </w:t>
            </w:r>
            <w:r w:rsidRPr="003F5063">
              <w:rPr>
                <w:sz w:val="26"/>
                <w:szCs w:val="26"/>
              </w:rPr>
              <w:t>thác</w:t>
            </w:r>
            <w:r w:rsidRPr="003F5063">
              <w:rPr>
                <w:spacing w:val="-2"/>
                <w:sz w:val="26"/>
                <w:szCs w:val="26"/>
              </w:rPr>
              <w:t xml:space="preserve"> </w:t>
            </w:r>
            <w:r w:rsidRPr="003F5063">
              <w:rPr>
                <w:sz w:val="26"/>
                <w:szCs w:val="26"/>
              </w:rPr>
              <w:t>để</w:t>
            </w:r>
            <w:r w:rsidRPr="003F5063">
              <w:rPr>
                <w:spacing w:val="-2"/>
                <w:sz w:val="26"/>
                <w:szCs w:val="26"/>
              </w:rPr>
              <w:t xml:space="preserve"> </w:t>
            </w:r>
            <w:r w:rsidRPr="003F5063">
              <w:rPr>
                <w:sz w:val="26"/>
                <w:szCs w:val="26"/>
              </w:rPr>
              <w:t>san</w:t>
            </w:r>
            <w:r w:rsidRPr="003F5063">
              <w:rPr>
                <w:spacing w:val="-2"/>
                <w:sz w:val="26"/>
                <w:szCs w:val="26"/>
              </w:rPr>
              <w:t xml:space="preserve"> </w:t>
            </w:r>
            <w:r w:rsidRPr="003F5063">
              <w:rPr>
                <w:sz w:val="26"/>
                <w:szCs w:val="26"/>
              </w:rPr>
              <w:t>lấp,</w:t>
            </w:r>
            <w:r w:rsidRPr="003F5063">
              <w:rPr>
                <w:spacing w:val="-2"/>
                <w:sz w:val="26"/>
                <w:szCs w:val="26"/>
              </w:rPr>
              <w:t xml:space="preserve"> </w:t>
            </w:r>
            <w:r w:rsidRPr="003F5063">
              <w:rPr>
                <w:spacing w:val="-5"/>
                <w:sz w:val="26"/>
                <w:szCs w:val="26"/>
              </w:rPr>
              <w:t>xây</w:t>
            </w:r>
          </w:p>
          <w:p w:rsidR="008A5D5B" w:rsidRPr="003F5063" w:rsidRDefault="008A5D5B" w:rsidP="00707C3F">
            <w:pPr>
              <w:pStyle w:val="TableParagraph"/>
              <w:spacing w:before="2" w:line="308" w:lineRule="exact"/>
              <w:rPr>
                <w:sz w:val="26"/>
                <w:szCs w:val="26"/>
              </w:rPr>
            </w:pPr>
            <w:r w:rsidRPr="003F5063">
              <w:rPr>
                <w:sz w:val="26"/>
                <w:szCs w:val="26"/>
              </w:rPr>
              <w:t>dựng</w:t>
            </w:r>
            <w:r w:rsidRPr="003F5063">
              <w:rPr>
                <w:spacing w:val="-2"/>
                <w:sz w:val="26"/>
                <w:szCs w:val="26"/>
              </w:rPr>
              <w:t xml:space="preserve"> </w:t>
            </w:r>
            <w:r w:rsidRPr="003F5063">
              <w:rPr>
                <w:sz w:val="26"/>
                <w:szCs w:val="26"/>
              </w:rPr>
              <w:t>công</w:t>
            </w:r>
            <w:r w:rsidRPr="003F5063">
              <w:rPr>
                <w:spacing w:val="-2"/>
                <w:sz w:val="26"/>
                <w:szCs w:val="26"/>
              </w:rPr>
              <w:t xml:space="preserve"> trình</w:t>
            </w:r>
          </w:p>
        </w:tc>
        <w:tc>
          <w:tcPr>
            <w:tcW w:w="1043" w:type="pct"/>
            <w:vAlign w:val="center"/>
          </w:tcPr>
          <w:p w:rsidR="008A5D5B" w:rsidRPr="003F5063" w:rsidRDefault="008A5D5B" w:rsidP="00707C3F">
            <w:pPr>
              <w:pStyle w:val="TableParagraph"/>
              <w:spacing w:before="51"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673A6B" w:rsidRDefault="008A5D5B" w:rsidP="00362D70">
            <w:pPr>
              <w:pStyle w:val="TableParagraph"/>
              <w:ind w:left="193"/>
              <w:jc w:val="center"/>
              <w:rPr>
                <w:sz w:val="26"/>
                <w:szCs w:val="26"/>
                <w:lang w:val="en-US"/>
              </w:rPr>
            </w:pPr>
            <w:r>
              <w:rPr>
                <w:spacing w:val="-4"/>
                <w:sz w:val="26"/>
                <w:szCs w:val="26"/>
                <w:lang w:val="en-US"/>
              </w:rPr>
              <w:t>1.500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z w:val="26"/>
                <w:szCs w:val="26"/>
              </w:rPr>
              <w:t>2</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Đá,</w:t>
            </w:r>
            <w:r w:rsidRPr="003F5063">
              <w:rPr>
                <w:spacing w:val="-5"/>
                <w:sz w:val="26"/>
                <w:szCs w:val="26"/>
              </w:rPr>
              <w:t xml:space="preserve"> sỏi</w:t>
            </w:r>
          </w:p>
        </w:tc>
        <w:tc>
          <w:tcPr>
            <w:tcW w:w="1043" w:type="pct"/>
            <w:vAlign w:val="center"/>
          </w:tcPr>
          <w:p w:rsidR="008A5D5B" w:rsidRPr="003F5063" w:rsidRDefault="008A5D5B" w:rsidP="00707C3F">
            <w:pPr>
              <w:pStyle w:val="TableParagraph"/>
              <w:spacing w:line="240" w:lineRule="auto"/>
              <w:ind w:left="0"/>
              <w:jc w:val="center"/>
              <w:rPr>
                <w:sz w:val="26"/>
                <w:szCs w:val="26"/>
              </w:rPr>
            </w:pPr>
          </w:p>
        </w:tc>
        <w:tc>
          <w:tcPr>
            <w:tcW w:w="807" w:type="pct"/>
            <w:vAlign w:val="center"/>
          </w:tcPr>
          <w:p w:rsidR="008A5D5B" w:rsidRPr="008F7FBC" w:rsidRDefault="008A5D5B" w:rsidP="00362D70">
            <w:pPr>
              <w:pStyle w:val="TableParagraph"/>
              <w:spacing w:line="240" w:lineRule="auto"/>
              <w:ind w:left="0"/>
              <w:jc w:val="center"/>
              <w:rPr>
                <w:sz w:val="26"/>
                <w:szCs w:val="26"/>
              </w:rPr>
            </w:pP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2.1</w:t>
            </w:r>
          </w:p>
        </w:tc>
        <w:tc>
          <w:tcPr>
            <w:tcW w:w="2688" w:type="pct"/>
            <w:vAlign w:val="center"/>
          </w:tcPr>
          <w:p w:rsidR="008A5D5B" w:rsidRPr="003F5063" w:rsidRDefault="008A5D5B" w:rsidP="00707C3F">
            <w:pPr>
              <w:pStyle w:val="TableParagraph"/>
              <w:spacing w:line="301" w:lineRule="exact"/>
              <w:rPr>
                <w:sz w:val="26"/>
                <w:szCs w:val="26"/>
              </w:rPr>
            </w:pPr>
            <w:r w:rsidRPr="003F5063">
              <w:rPr>
                <w:spacing w:val="-5"/>
                <w:sz w:val="26"/>
                <w:szCs w:val="26"/>
              </w:rPr>
              <w:t>Sỏi</w:t>
            </w:r>
          </w:p>
        </w:tc>
        <w:tc>
          <w:tcPr>
            <w:tcW w:w="1043" w:type="pct"/>
            <w:vAlign w:val="center"/>
          </w:tcPr>
          <w:p w:rsidR="008A5D5B" w:rsidRPr="003F5063" w:rsidRDefault="008A5D5B" w:rsidP="00707C3F">
            <w:pPr>
              <w:pStyle w:val="TableParagraph"/>
              <w:spacing w:before="51"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673A6B" w:rsidRDefault="008A5D5B" w:rsidP="00362D70">
            <w:pPr>
              <w:pStyle w:val="TableParagraph"/>
              <w:spacing w:line="301" w:lineRule="exact"/>
              <w:ind w:left="192"/>
              <w:jc w:val="center"/>
              <w:rPr>
                <w:sz w:val="26"/>
                <w:szCs w:val="26"/>
                <w:lang w:val="en-US"/>
              </w:rPr>
            </w:pPr>
            <w:r>
              <w:rPr>
                <w:spacing w:val="-4"/>
                <w:sz w:val="26"/>
                <w:szCs w:val="26"/>
                <w:lang w:val="en-US"/>
              </w:rPr>
              <w:t>7.500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2.2</w:t>
            </w:r>
          </w:p>
        </w:tc>
        <w:tc>
          <w:tcPr>
            <w:tcW w:w="2688" w:type="pct"/>
            <w:vAlign w:val="center"/>
          </w:tcPr>
          <w:p w:rsidR="008A5D5B" w:rsidRPr="003F5063" w:rsidRDefault="008A5D5B" w:rsidP="00707C3F">
            <w:pPr>
              <w:pStyle w:val="TableParagraph"/>
              <w:spacing w:line="304" w:lineRule="exact"/>
              <w:rPr>
                <w:sz w:val="26"/>
                <w:szCs w:val="26"/>
              </w:rPr>
            </w:pPr>
            <w:r w:rsidRPr="003F5063">
              <w:rPr>
                <w:spacing w:val="-5"/>
                <w:sz w:val="26"/>
                <w:szCs w:val="26"/>
              </w:rPr>
              <w:t>Đá</w:t>
            </w:r>
          </w:p>
        </w:tc>
        <w:tc>
          <w:tcPr>
            <w:tcW w:w="1043" w:type="pct"/>
            <w:vAlign w:val="center"/>
          </w:tcPr>
          <w:p w:rsidR="008A5D5B" w:rsidRPr="003F5063" w:rsidRDefault="008A5D5B" w:rsidP="00707C3F">
            <w:pPr>
              <w:pStyle w:val="TableParagraph"/>
              <w:spacing w:line="240" w:lineRule="auto"/>
              <w:ind w:left="0"/>
              <w:jc w:val="center"/>
              <w:rPr>
                <w:sz w:val="26"/>
                <w:szCs w:val="26"/>
              </w:rPr>
            </w:pPr>
          </w:p>
        </w:tc>
        <w:tc>
          <w:tcPr>
            <w:tcW w:w="807" w:type="pct"/>
            <w:vAlign w:val="center"/>
          </w:tcPr>
          <w:p w:rsidR="008A5D5B" w:rsidRPr="008F7FBC" w:rsidRDefault="008A5D5B" w:rsidP="00362D70">
            <w:pPr>
              <w:pStyle w:val="TableParagraph"/>
              <w:spacing w:line="240" w:lineRule="auto"/>
              <w:ind w:left="0"/>
              <w:jc w:val="center"/>
              <w:rPr>
                <w:sz w:val="26"/>
                <w:szCs w:val="26"/>
              </w:rPr>
            </w:pP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2"/>
                <w:sz w:val="26"/>
                <w:szCs w:val="26"/>
              </w:rPr>
              <w:t>2.2.1</w:t>
            </w:r>
          </w:p>
        </w:tc>
        <w:tc>
          <w:tcPr>
            <w:tcW w:w="2688" w:type="pct"/>
            <w:vAlign w:val="center"/>
          </w:tcPr>
          <w:p w:rsidR="008A5D5B" w:rsidRPr="003F5063" w:rsidRDefault="008A5D5B" w:rsidP="00707C3F">
            <w:pPr>
              <w:pStyle w:val="TableParagraph"/>
              <w:spacing w:line="240" w:lineRule="auto"/>
              <w:ind w:right="80"/>
              <w:rPr>
                <w:sz w:val="26"/>
                <w:szCs w:val="26"/>
              </w:rPr>
            </w:pPr>
            <w:r w:rsidRPr="003F5063">
              <w:rPr>
                <w:sz w:val="26"/>
                <w:szCs w:val="26"/>
              </w:rPr>
              <w:t>Đá</w:t>
            </w:r>
            <w:r w:rsidRPr="003F5063">
              <w:rPr>
                <w:spacing w:val="-6"/>
                <w:sz w:val="26"/>
                <w:szCs w:val="26"/>
              </w:rPr>
              <w:t xml:space="preserve"> </w:t>
            </w:r>
            <w:r w:rsidRPr="003F5063">
              <w:rPr>
                <w:sz w:val="26"/>
                <w:szCs w:val="26"/>
              </w:rPr>
              <w:t>block</w:t>
            </w:r>
            <w:r w:rsidRPr="003F5063">
              <w:rPr>
                <w:spacing w:val="-5"/>
                <w:sz w:val="26"/>
                <w:szCs w:val="26"/>
              </w:rPr>
              <w:t xml:space="preserve"> </w:t>
            </w:r>
            <w:r w:rsidRPr="003F5063">
              <w:rPr>
                <w:sz w:val="26"/>
                <w:szCs w:val="26"/>
              </w:rPr>
              <w:t>(bao</w:t>
            </w:r>
            <w:r w:rsidRPr="003F5063">
              <w:rPr>
                <w:spacing w:val="-9"/>
                <w:sz w:val="26"/>
                <w:szCs w:val="26"/>
              </w:rPr>
              <w:t xml:space="preserve"> </w:t>
            </w:r>
            <w:r w:rsidRPr="003F5063">
              <w:rPr>
                <w:sz w:val="26"/>
                <w:szCs w:val="26"/>
              </w:rPr>
              <w:t>gồm</w:t>
            </w:r>
            <w:r w:rsidRPr="003F5063">
              <w:rPr>
                <w:spacing w:val="-11"/>
                <w:sz w:val="26"/>
                <w:szCs w:val="26"/>
              </w:rPr>
              <w:t xml:space="preserve"> </w:t>
            </w:r>
            <w:r w:rsidRPr="003F5063">
              <w:rPr>
                <w:sz w:val="26"/>
                <w:szCs w:val="26"/>
              </w:rPr>
              <w:t>khai</w:t>
            </w:r>
            <w:r w:rsidRPr="003F5063">
              <w:rPr>
                <w:spacing w:val="-8"/>
                <w:sz w:val="26"/>
                <w:szCs w:val="26"/>
              </w:rPr>
              <w:t xml:space="preserve"> </w:t>
            </w:r>
            <w:r w:rsidRPr="003F5063">
              <w:rPr>
                <w:sz w:val="26"/>
                <w:szCs w:val="26"/>
              </w:rPr>
              <w:t>thác cả khối lớn đá hoa trắng, granite, gabro, bazan làm ốp</w:t>
            </w:r>
          </w:p>
          <w:p w:rsidR="008A5D5B" w:rsidRPr="003F5063" w:rsidRDefault="008A5D5B" w:rsidP="00707C3F">
            <w:pPr>
              <w:pStyle w:val="TableParagraph"/>
              <w:spacing w:line="308" w:lineRule="exact"/>
              <w:rPr>
                <w:sz w:val="26"/>
                <w:szCs w:val="26"/>
              </w:rPr>
            </w:pPr>
            <w:r w:rsidRPr="003F5063">
              <w:rPr>
                <w:sz w:val="26"/>
                <w:szCs w:val="26"/>
              </w:rPr>
              <w:t>lát,</w:t>
            </w:r>
            <w:r w:rsidRPr="003F5063">
              <w:rPr>
                <w:spacing w:val="-5"/>
                <w:sz w:val="26"/>
                <w:szCs w:val="26"/>
              </w:rPr>
              <w:t xml:space="preserve"> </w:t>
            </w:r>
            <w:r w:rsidRPr="003F5063">
              <w:rPr>
                <w:sz w:val="26"/>
                <w:szCs w:val="26"/>
              </w:rPr>
              <w:t>mỹ</w:t>
            </w:r>
            <w:r w:rsidRPr="003F5063">
              <w:rPr>
                <w:spacing w:val="-5"/>
                <w:sz w:val="26"/>
                <w:szCs w:val="26"/>
              </w:rPr>
              <w:t xml:space="preserve"> </w:t>
            </w:r>
            <w:r w:rsidRPr="003F5063">
              <w:rPr>
                <w:spacing w:val="-2"/>
                <w:sz w:val="26"/>
                <w:szCs w:val="26"/>
              </w:rPr>
              <w:t>nghệ)</w:t>
            </w:r>
          </w:p>
        </w:tc>
        <w:tc>
          <w:tcPr>
            <w:tcW w:w="1043" w:type="pct"/>
            <w:vAlign w:val="center"/>
          </w:tcPr>
          <w:p w:rsidR="008A5D5B" w:rsidRPr="003F5063" w:rsidRDefault="008A5D5B" w:rsidP="00707C3F">
            <w:pPr>
              <w:pStyle w:val="TableParagraph"/>
              <w:spacing w:before="51"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ind w:left="192"/>
              <w:jc w:val="center"/>
              <w:rPr>
                <w:sz w:val="26"/>
                <w:szCs w:val="26"/>
              </w:rPr>
            </w:pPr>
            <w:r>
              <w:rPr>
                <w:spacing w:val="-2"/>
                <w:sz w:val="26"/>
                <w:szCs w:val="26"/>
                <w:lang w:val="en-US"/>
              </w:rPr>
              <w:t>75</w:t>
            </w:r>
            <w:r w:rsidRPr="008F7FBC">
              <w:rPr>
                <w:spacing w:val="-2"/>
                <w:sz w:val="26"/>
                <w:szCs w:val="26"/>
              </w:rPr>
              <w:t>.000</w:t>
            </w:r>
          </w:p>
        </w:tc>
      </w:tr>
      <w:tr w:rsidR="008A5D5B" w:rsidRPr="003F5063" w:rsidTr="008A5D5B">
        <w:trPr>
          <w:trHeight w:val="321"/>
        </w:trPr>
        <w:tc>
          <w:tcPr>
            <w:tcW w:w="462" w:type="pct"/>
            <w:vAlign w:val="center"/>
          </w:tcPr>
          <w:p w:rsidR="008A5D5B" w:rsidRPr="003F5063" w:rsidRDefault="008A5D5B" w:rsidP="00707C3F">
            <w:pPr>
              <w:pStyle w:val="TableParagraph"/>
              <w:spacing w:line="317" w:lineRule="exact"/>
              <w:ind w:left="0"/>
              <w:jc w:val="center"/>
              <w:rPr>
                <w:sz w:val="26"/>
                <w:szCs w:val="26"/>
              </w:rPr>
            </w:pPr>
            <w:r w:rsidRPr="003F5063">
              <w:rPr>
                <w:spacing w:val="-2"/>
                <w:sz w:val="26"/>
                <w:szCs w:val="26"/>
              </w:rPr>
              <w:t>2.2.2</w:t>
            </w:r>
          </w:p>
        </w:tc>
        <w:tc>
          <w:tcPr>
            <w:tcW w:w="2688" w:type="pct"/>
            <w:vAlign w:val="center"/>
          </w:tcPr>
          <w:p w:rsidR="008A5D5B" w:rsidRPr="003F5063" w:rsidRDefault="008A5D5B" w:rsidP="00707C3F">
            <w:pPr>
              <w:pStyle w:val="TableParagraph"/>
              <w:spacing w:line="317" w:lineRule="exact"/>
              <w:rPr>
                <w:sz w:val="26"/>
                <w:szCs w:val="26"/>
              </w:rPr>
            </w:pPr>
            <w:r w:rsidRPr="003F5063">
              <w:rPr>
                <w:sz w:val="26"/>
                <w:szCs w:val="26"/>
              </w:rPr>
              <w:t>Đá</w:t>
            </w:r>
            <w:r w:rsidRPr="003F5063">
              <w:rPr>
                <w:spacing w:val="-4"/>
                <w:sz w:val="26"/>
                <w:szCs w:val="26"/>
              </w:rPr>
              <w:t xml:space="preserve"> </w:t>
            </w:r>
            <w:r w:rsidRPr="003F5063">
              <w:rPr>
                <w:sz w:val="26"/>
                <w:szCs w:val="26"/>
              </w:rPr>
              <w:t>làm</w:t>
            </w:r>
            <w:r w:rsidRPr="003F5063">
              <w:rPr>
                <w:spacing w:val="-5"/>
                <w:sz w:val="26"/>
                <w:szCs w:val="26"/>
              </w:rPr>
              <w:t xml:space="preserve"> </w:t>
            </w:r>
            <w:r w:rsidRPr="003F5063">
              <w:rPr>
                <w:sz w:val="26"/>
                <w:szCs w:val="26"/>
              </w:rPr>
              <w:t>vật liệu xây</w:t>
            </w:r>
            <w:r w:rsidRPr="003F5063">
              <w:rPr>
                <w:spacing w:val="-5"/>
                <w:sz w:val="26"/>
                <w:szCs w:val="26"/>
              </w:rPr>
              <w:t xml:space="preserve"> </w:t>
            </w:r>
            <w:r w:rsidRPr="003F5063">
              <w:rPr>
                <w:spacing w:val="-4"/>
                <w:sz w:val="26"/>
                <w:szCs w:val="26"/>
              </w:rPr>
              <w:t>dựng</w:t>
            </w:r>
          </w:p>
          <w:p w:rsidR="008A5D5B" w:rsidRPr="003F5063" w:rsidRDefault="008A5D5B" w:rsidP="00707C3F">
            <w:pPr>
              <w:pStyle w:val="TableParagraph"/>
              <w:spacing w:line="308" w:lineRule="exact"/>
              <w:rPr>
                <w:sz w:val="26"/>
                <w:szCs w:val="26"/>
              </w:rPr>
            </w:pPr>
            <w:r w:rsidRPr="003F5063">
              <w:rPr>
                <w:sz w:val="26"/>
                <w:szCs w:val="26"/>
              </w:rPr>
              <w:t>thông</w:t>
            </w:r>
            <w:r w:rsidRPr="003F5063">
              <w:rPr>
                <w:spacing w:val="-7"/>
                <w:sz w:val="26"/>
                <w:szCs w:val="26"/>
              </w:rPr>
              <w:t xml:space="preserve"> </w:t>
            </w:r>
            <w:r w:rsidRPr="003F5063">
              <w:rPr>
                <w:spacing w:val="-2"/>
                <w:sz w:val="26"/>
                <w:szCs w:val="26"/>
              </w:rPr>
              <w:t>thường</w:t>
            </w:r>
          </w:p>
        </w:tc>
        <w:tc>
          <w:tcPr>
            <w:tcW w:w="1043" w:type="pct"/>
            <w:vAlign w:val="center"/>
          </w:tcPr>
          <w:p w:rsidR="008A5D5B" w:rsidRPr="003F5063" w:rsidRDefault="008A5D5B" w:rsidP="00707C3F">
            <w:pPr>
              <w:pStyle w:val="TableParagraph"/>
              <w:spacing w:before="52" w:line="141"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46E9D" w:rsidRDefault="008A5D5B" w:rsidP="00362D70">
            <w:pPr>
              <w:pStyle w:val="TableParagraph"/>
              <w:spacing w:line="317" w:lineRule="exact"/>
              <w:ind w:left="193"/>
              <w:jc w:val="center"/>
              <w:rPr>
                <w:sz w:val="26"/>
                <w:szCs w:val="26"/>
                <w:lang w:val="en-US"/>
              </w:rPr>
            </w:pPr>
            <w:r>
              <w:rPr>
                <w:spacing w:val="-4"/>
                <w:sz w:val="26"/>
                <w:szCs w:val="26"/>
                <w:lang w:val="en-US"/>
              </w:rPr>
              <w:t>5.000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z w:val="26"/>
                <w:szCs w:val="26"/>
              </w:rPr>
              <w:t>3</w:t>
            </w:r>
          </w:p>
        </w:tc>
        <w:tc>
          <w:tcPr>
            <w:tcW w:w="2688" w:type="pct"/>
            <w:vAlign w:val="center"/>
          </w:tcPr>
          <w:p w:rsidR="008A5D5B" w:rsidRPr="003F5063" w:rsidRDefault="008A5D5B" w:rsidP="00707C3F">
            <w:pPr>
              <w:pStyle w:val="TableParagraph"/>
              <w:spacing w:line="240" w:lineRule="auto"/>
              <w:ind w:right="95"/>
              <w:rPr>
                <w:sz w:val="26"/>
                <w:szCs w:val="26"/>
              </w:rPr>
            </w:pPr>
            <w:r w:rsidRPr="003F5063">
              <w:rPr>
                <w:sz w:val="26"/>
                <w:szCs w:val="26"/>
              </w:rPr>
              <w:t>Đá nung vôi, làm xi măng, làm phụ gia xi măng và làm khoáng chất công nghiệp theo quy định của pháp luật</w:t>
            </w:r>
            <w:r w:rsidRPr="003F5063">
              <w:rPr>
                <w:spacing w:val="40"/>
                <w:sz w:val="26"/>
                <w:szCs w:val="26"/>
              </w:rPr>
              <w:t xml:space="preserve"> </w:t>
            </w:r>
            <w:r w:rsidRPr="003F5063">
              <w:rPr>
                <w:sz w:val="26"/>
                <w:szCs w:val="26"/>
              </w:rPr>
              <w:t>khoáng</w:t>
            </w:r>
            <w:r w:rsidRPr="003F5063">
              <w:rPr>
                <w:spacing w:val="52"/>
                <w:sz w:val="26"/>
                <w:szCs w:val="26"/>
              </w:rPr>
              <w:t xml:space="preserve"> </w:t>
            </w:r>
            <w:r w:rsidRPr="003F5063">
              <w:rPr>
                <w:sz w:val="26"/>
                <w:szCs w:val="26"/>
              </w:rPr>
              <w:t>sản</w:t>
            </w:r>
            <w:r w:rsidRPr="003F5063">
              <w:rPr>
                <w:spacing w:val="55"/>
                <w:sz w:val="26"/>
                <w:szCs w:val="26"/>
              </w:rPr>
              <w:t xml:space="preserve"> </w:t>
            </w:r>
            <w:r w:rsidRPr="003F5063">
              <w:rPr>
                <w:sz w:val="26"/>
                <w:szCs w:val="26"/>
              </w:rPr>
              <w:t>(Serpentin,</w:t>
            </w:r>
            <w:r w:rsidRPr="003F5063">
              <w:rPr>
                <w:spacing w:val="51"/>
                <w:sz w:val="26"/>
                <w:szCs w:val="26"/>
              </w:rPr>
              <w:t xml:space="preserve"> </w:t>
            </w:r>
            <w:r w:rsidRPr="003F5063">
              <w:rPr>
                <w:spacing w:val="-2"/>
                <w:sz w:val="26"/>
                <w:szCs w:val="26"/>
              </w:rPr>
              <w:t>barit,</w:t>
            </w:r>
            <w:r w:rsidRPr="003F5063">
              <w:rPr>
                <w:sz w:val="26"/>
                <w:szCs w:val="26"/>
              </w:rPr>
              <w:t xml:space="preserve"> </w:t>
            </w:r>
            <w:r w:rsidRPr="003F5063">
              <w:rPr>
                <w:spacing w:val="-2"/>
                <w:sz w:val="26"/>
                <w:szCs w:val="26"/>
              </w:rPr>
              <w:t>bentonit)</w:t>
            </w:r>
          </w:p>
        </w:tc>
        <w:tc>
          <w:tcPr>
            <w:tcW w:w="1043" w:type="pct"/>
            <w:vAlign w:val="center"/>
          </w:tcPr>
          <w:p w:rsidR="008A5D5B" w:rsidRPr="003F5063" w:rsidRDefault="008A5D5B" w:rsidP="00707C3F">
            <w:pPr>
              <w:pStyle w:val="TableParagraph"/>
              <w:spacing w:before="51"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F83B15" w:rsidRDefault="008A5D5B" w:rsidP="00362D70">
            <w:pPr>
              <w:pStyle w:val="TableParagraph"/>
              <w:ind w:left="192"/>
              <w:jc w:val="center"/>
              <w:rPr>
                <w:sz w:val="26"/>
                <w:szCs w:val="26"/>
                <w:lang w:val="en-US"/>
              </w:rPr>
            </w:pPr>
            <w:r>
              <w:rPr>
                <w:spacing w:val="-4"/>
                <w:sz w:val="26"/>
                <w:szCs w:val="26"/>
                <w:lang w:val="en-US"/>
              </w:rPr>
              <w:t>3.000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z w:val="26"/>
                <w:szCs w:val="26"/>
              </w:rPr>
              <w:t>4</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Đá</w:t>
            </w:r>
            <w:r w:rsidRPr="003F5063">
              <w:rPr>
                <w:spacing w:val="-2"/>
                <w:sz w:val="26"/>
                <w:szCs w:val="26"/>
              </w:rPr>
              <w:t xml:space="preserve"> </w:t>
            </w:r>
            <w:r w:rsidRPr="003F5063">
              <w:rPr>
                <w:sz w:val="26"/>
                <w:szCs w:val="26"/>
              </w:rPr>
              <w:t>làm</w:t>
            </w:r>
            <w:r w:rsidRPr="003F5063">
              <w:rPr>
                <w:spacing w:val="-4"/>
                <w:sz w:val="26"/>
                <w:szCs w:val="26"/>
              </w:rPr>
              <w:t xml:space="preserve"> </w:t>
            </w:r>
            <w:r w:rsidRPr="003F5063">
              <w:rPr>
                <w:spacing w:val="-2"/>
                <w:sz w:val="26"/>
                <w:szCs w:val="26"/>
              </w:rPr>
              <w:t>fluorit</w:t>
            </w:r>
          </w:p>
        </w:tc>
        <w:tc>
          <w:tcPr>
            <w:tcW w:w="1043" w:type="pct"/>
            <w:vAlign w:val="center"/>
          </w:tcPr>
          <w:p w:rsidR="008A5D5B" w:rsidRPr="003F5063" w:rsidRDefault="008A5D5B" w:rsidP="00707C3F">
            <w:pPr>
              <w:pStyle w:val="TableParagraph"/>
              <w:spacing w:before="51"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F83B15" w:rsidRDefault="008A5D5B" w:rsidP="00362D70">
            <w:pPr>
              <w:pStyle w:val="TableParagraph"/>
              <w:spacing w:line="301" w:lineRule="exact"/>
              <w:ind w:left="192"/>
              <w:jc w:val="center"/>
              <w:rPr>
                <w:sz w:val="26"/>
                <w:szCs w:val="26"/>
                <w:lang w:val="en-US"/>
              </w:rPr>
            </w:pPr>
            <w:r>
              <w:rPr>
                <w:spacing w:val="-4"/>
                <w:sz w:val="26"/>
                <w:szCs w:val="26"/>
                <w:lang w:val="en-US"/>
              </w:rPr>
              <w:t>3.000</w:t>
            </w:r>
          </w:p>
        </w:tc>
      </w:tr>
      <w:tr w:rsidR="008A5D5B" w:rsidRPr="003F5063" w:rsidTr="008A5D5B">
        <w:trPr>
          <w:trHeight w:val="321"/>
        </w:trPr>
        <w:tc>
          <w:tcPr>
            <w:tcW w:w="462" w:type="pct"/>
            <w:vAlign w:val="center"/>
          </w:tcPr>
          <w:p w:rsidR="008A5D5B" w:rsidRPr="003F5063" w:rsidRDefault="008A5D5B" w:rsidP="00707C3F">
            <w:pPr>
              <w:pStyle w:val="TableParagraph"/>
              <w:spacing w:line="318" w:lineRule="exact"/>
              <w:ind w:left="0"/>
              <w:jc w:val="center"/>
              <w:rPr>
                <w:sz w:val="26"/>
                <w:szCs w:val="26"/>
              </w:rPr>
            </w:pPr>
            <w:r w:rsidRPr="003F5063">
              <w:rPr>
                <w:sz w:val="26"/>
                <w:szCs w:val="26"/>
              </w:rPr>
              <w:t>5</w:t>
            </w:r>
          </w:p>
        </w:tc>
        <w:tc>
          <w:tcPr>
            <w:tcW w:w="2688" w:type="pct"/>
            <w:vAlign w:val="center"/>
          </w:tcPr>
          <w:p w:rsidR="008A5D5B" w:rsidRPr="003F5063" w:rsidRDefault="008A5D5B" w:rsidP="00707C3F">
            <w:pPr>
              <w:pStyle w:val="TableParagraph"/>
              <w:spacing w:line="317" w:lineRule="exact"/>
              <w:rPr>
                <w:sz w:val="26"/>
                <w:szCs w:val="26"/>
              </w:rPr>
            </w:pPr>
            <w:r w:rsidRPr="003F5063">
              <w:rPr>
                <w:sz w:val="26"/>
                <w:szCs w:val="26"/>
              </w:rPr>
              <w:t>Đá</w:t>
            </w:r>
            <w:r w:rsidRPr="003F5063">
              <w:rPr>
                <w:spacing w:val="-4"/>
                <w:sz w:val="26"/>
                <w:szCs w:val="26"/>
              </w:rPr>
              <w:t xml:space="preserve"> </w:t>
            </w:r>
            <w:r w:rsidRPr="003F5063">
              <w:rPr>
                <w:sz w:val="26"/>
                <w:szCs w:val="26"/>
              </w:rPr>
              <w:t>hoa</w:t>
            </w:r>
            <w:r w:rsidRPr="003F5063">
              <w:rPr>
                <w:spacing w:val="-5"/>
                <w:sz w:val="26"/>
                <w:szCs w:val="26"/>
              </w:rPr>
              <w:t xml:space="preserve"> </w:t>
            </w:r>
            <w:r w:rsidRPr="003F5063">
              <w:rPr>
                <w:sz w:val="26"/>
                <w:szCs w:val="26"/>
              </w:rPr>
              <w:t>trắng</w:t>
            </w:r>
            <w:r w:rsidRPr="003F5063">
              <w:rPr>
                <w:spacing w:val="-1"/>
                <w:sz w:val="26"/>
                <w:szCs w:val="26"/>
              </w:rPr>
              <w:t xml:space="preserve"> </w:t>
            </w:r>
            <w:r w:rsidRPr="003F5063">
              <w:rPr>
                <w:sz w:val="26"/>
                <w:szCs w:val="26"/>
              </w:rPr>
              <w:t>(trừ</w:t>
            </w:r>
            <w:r w:rsidRPr="003F5063">
              <w:rPr>
                <w:spacing w:val="-2"/>
                <w:sz w:val="26"/>
                <w:szCs w:val="26"/>
              </w:rPr>
              <w:t xml:space="preserve"> </w:t>
            </w:r>
            <w:r w:rsidRPr="003F5063">
              <w:rPr>
                <w:sz w:val="26"/>
                <w:szCs w:val="26"/>
              </w:rPr>
              <w:t>quy</w:t>
            </w:r>
            <w:r w:rsidRPr="003F5063">
              <w:rPr>
                <w:spacing w:val="-6"/>
                <w:sz w:val="26"/>
                <w:szCs w:val="26"/>
              </w:rPr>
              <w:t xml:space="preserve"> </w:t>
            </w:r>
            <w:r w:rsidRPr="003F5063">
              <w:rPr>
                <w:sz w:val="26"/>
                <w:szCs w:val="26"/>
              </w:rPr>
              <w:t>định</w:t>
            </w:r>
            <w:r w:rsidRPr="003F5063">
              <w:rPr>
                <w:spacing w:val="-3"/>
                <w:sz w:val="26"/>
                <w:szCs w:val="26"/>
              </w:rPr>
              <w:t xml:space="preserve"> </w:t>
            </w:r>
            <w:r w:rsidRPr="003F5063">
              <w:rPr>
                <w:spacing w:val="-5"/>
                <w:sz w:val="26"/>
                <w:szCs w:val="26"/>
              </w:rPr>
              <w:t>tại</w:t>
            </w:r>
          </w:p>
          <w:p w:rsidR="008A5D5B" w:rsidRPr="003F5063" w:rsidRDefault="008A5D5B" w:rsidP="00707C3F">
            <w:pPr>
              <w:pStyle w:val="TableParagraph"/>
              <w:spacing w:line="308" w:lineRule="exact"/>
              <w:rPr>
                <w:sz w:val="26"/>
                <w:szCs w:val="26"/>
              </w:rPr>
            </w:pPr>
            <w:r w:rsidRPr="003F5063">
              <w:rPr>
                <w:sz w:val="26"/>
                <w:szCs w:val="26"/>
              </w:rPr>
              <w:lastRenderedPageBreak/>
              <w:t>điểm</w:t>
            </w:r>
            <w:r w:rsidRPr="003F5063">
              <w:rPr>
                <w:spacing w:val="-9"/>
                <w:sz w:val="26"/>
                <w:szCs w:val="26"/>
              </w:rPr>
              <w:t xml:space="preserve"> </w:t>
            </w:r>
            <w:r w:rsidRPr="003F5063">
              <w:rPr>
                <w:sz w:val="26"/>
                <w:szCs w:val="26"/>
              </w:rPr>
              <w:t>2.2.1 Mục</w:t>
            </w:r>
            <w:r w:rsidRPr="003F5063">
              <w:rPr>
                <w:spacing w:val="-4"/>
                <w:sz w:val="26"/>
                <w:szCs w:val="26"/>
              </w:rPr>
              <w:t xml:space="preserve"> này)</w:t>
            </w:r>
          </w:p>
        </w:tc>
        <w:tc>
          <w:tcPr>
            <w:tcW w:w="1043" w:type="pct"/>
            <w:vAlign w:val="center"/>
          </w:tcPr>
          <w:p w:rsidR="008A5D5B" w:rsidRPr="003F5063" w:rsidRDefault="008A5D5B" w:rsidP="00707C3F">
            <w:pPr>
              <w:pStyle w:val="TableParagraph"/>
              <w:spacing w:line="240" w:lineRule="auto"/>
              <w:ind w:left="0"/>
              <w:jc w:val="center"/>
              <w:rPr>
                <w:sz w:val="26"/>
                <w:szCs w:val="26"/>
              </w:rPr>
            </w:pPr>
          </w:p>
        </w:tc>
        <w:tc>
          <w:tcPr>
            <w:tcW w:w="807" w:type="pct"/>
            <w:vAlign w:val="center"/>
          </w:tcPr>
          <w:p w:rsidR="008A5D5B" w:rsidRPr="008F7FBC" w:rsidRDefault="008A5D5B" w:rsidP="00362D70">
            <w:pPr>
              <w:pStyle w:val="TableParagraph"/>
              <w:spacing w:line="240" w:lineRule="auto"/>
              <w:ind w:left="0"/>
              <w:jc w:val="center"/>
              <w:rPr>
                <w:sz w:val="26"/>
                <w:szCs w:val="26"/>
              </w:rPr>
            </w:pP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lastRenderedPageBreak/>
              <w:t>5.1</w:t>
            </w:r>
          </w:p>
        </w:tc>
        <w:tc>
          <w:tcPr>
            <w:tcW w:w="2688" w:type="pct"/>
            <w:vAlign w:val="center"/>
          </w:tcPr>
          <w:p w:rsidR="008A5D5B" w:rsidRPr="003F5063" w:rsidRDefault="008A5D5B" w:rsidP="00707C3F">
            <w:pPr>
              <w:pStyle w:val="TableParagraph"/>
              <w:rPr>
                <w:sz w:val="26"/>
                <w:szCs w:val="26"/>
              </w:rPr>
            </w:pPr>
            <w:r w:rsidRPr="003F5063">
              <w:rPr>
                <w:sz w:val="26"/>
                <w:szCs w:val="26"/>
              </w:rPr>
              <w:t>Đá</w:t>
            </w:r>
            <w:r w:rsidRPr="003F5063">
              <w:rPr>
                <w:spacing w:val="43"/>
                <w:sz w:val="26"/>
                <w:szCs w:val="26"/>
              </w:rPr>
              <w:t xml:space="preserve"> </w:t>
            </w:r>
            <w:r w:rsidRPr="003F5063">
              <w:rPr>
                <w:sz w:val="26"/>
                <w:szCs w:val="26"/>
              </w:rPr>
              <w:t>hoa</w:t>
            </w:r>
            <w:r w:rsidRPr="003F5063">
              <w:rPr>
                <w:spacing w:val="44"/>
                <w:sz w:val="26"/>
                <w:szCs w:val="26"/>
              </w:rPr>
              <w:t xml:space="preserve"> </w:t>
            </w:r>
            <w:r w:rsidRPr="003F5063">
              <w:rPr>
                <w:sz w:val="26"/>
                <w:szCs w:val="26"/>
              </w:rPr>
              <w:t>trắng</w:t>
            </w:r>
            <w:r w:rsidRPr="003F5063">
              <w:rPr>
                <w:spacing w:val="44"/>
                <w:sz w:val="26"/>
                <w:szCs w:val="26"/>
              </w:rPr>
              <w:t xml:space="preserve"> </w:t>
            </w:r>
            <w:r w:rsidRPr="003F5063">
              <w:rPr>
                <w:sz w:val="26"/>
                <w:szCs w:val="26"/>
              </w:rPr>
              <w:t>làm</w:t>
            </w:r>
            <w:r w:rsidRPr="003F5063">
              <w:rPr>
                <w:spacing w:val="39"/>
                <w:sz w:val="26"/>
                <w:szCs w:val="26"/>
              </w:rPr>
              <w:t xml:space="preserve"> </w:t>
            </w:r>
            <w:r w:rsidRPr="003F5063">
              <w:rPr>
                <w:sz w:val="26"/>
                <w:szCs w:val="26"/>
              </w:rPr>
              <w:t>ốp</w:t>
            </w:r>
            <w:r w:rsidRPr="003F5063">
              <w:rPr>
                <w:spacing w:val="44"/>
                <w:sz w:val="26"/>
                <w:szCs w:val="26"/>
              </w:rPr>
              <w:t xml:space="preserve"> </w:t>
            </w:r>
            <w:r w:rsidRPr="003F5063">
              <w:rPr>
                <w:sz w:val="26"/>
                <w:szCs w:val="26"/>
              </w:rPr>
              <w:t>lát,</w:t>
            </w:r>
            <w:r w:rsidRPr="003F5063">
              <w:rPr>
                <w:spacing w:val="45"/>
                <w:sz w:val="26"/>
                <w:szCs w:val="26"/>
              </w:rPr>
              <w:t xml:space="preserve"> </w:t>
            </w:r>
            <w:r w:rsidRPr="003F5063">
              <w:rPr>
                <w:spacing w:val="-5"/>
                <w:sz w:val="26"/>
                <w:szCs w:val="26"/>
              </w:rPr>
              <w:t>mỹ</w:t>
            </w:r>
            <w:r w:rsidRPr="003F5063">
              <w:rPr>
                <w:sz w:val="26"/>
                <w:szCs w:val="26"/>
              </w:rPr>
              <w:t xml:space="preserve"> </w:t>
            </w:r>
            <w:r w:rsidRPr="003F5063">
              <w:rPr>
                <w:spacing w:val="-4"/>
                <w:sz w:val="26"/>
                <w:szCs w:val="26"/>
              </w:rPr>
              <w:t>nghệ</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ind w:left="192"/>
              <w:jc w:val="center"/>
              <w:rPr>
                <w:sz w:val="26"/>
                <w:szCs w:val="26"/>
              </w:rPr>
            </w:pPr>
            <w:r>
              <w:rPr>
                <w:spacing w:val="-2"/>
                <w:sz w:val="26"/>
                <w:szCs w:val="26"/>
                <w:lang w:val="en-US"/>
              </w:rPr>
              <w:t>6</w:t>
            </w:r>
            <w:r w:rsidRPr="008F7FBC">
              <w:rPr>
                <w:spacing w:val="-2"/>
                <w:sz w:val="26"/>
                <w:szCs w:val="26"/>
              </w:rPr>
              <w:t>0.000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5.2</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Đá</w:t>
            </w:r>
            <w:r w:rsidRPr="003F5063">
              <w:rPr>
                <w:spacing w:val="-3"/>
                <w:sz w:val="26"/>
                <w:szCs w:val="26"/>
              </w:rPr>
              <w:t xml:space="preserve"> </w:t>
            </w:r>
            <w:r w:rsidRPr="003F5063">
              <w:rPr>
                <w:sz w:val="26"/>
                <w:szCs w:val="26"/>
              </w:rPr>
              <w:t>hoa</w:t>
            </w:r>
            <w:r w:rsidRPr="003F5063">
              <w:rPr>
                <w:spacing w:val="-4"/>
                <w:sz w:val="26"/>
                <w:szCs w:val="26"/>
              </w:rPr>
              <w:t xml:space="preserve"> </w:t>
            </w:r>
            <w:r w:rsidRPr="003F5063">
              <w:rPr>
                <w:sz w:val="26"/>
                <w:szCs w:val="26"/>
              </w:rPr>
              <w:t>trắng</w:t>
            </w:r>
            <w:r w:rsidRPr="003F5063">
              <w:rPr>
                <w:spacing w:val="-3"/>
                <w:sz w:val="26"/>
                <w:szCs w:val="26"/>
              </w:rPr>
              <w:t xml:space="preserve"> </w:t>
            </w:r>
            <w:r w:rsidRPr="003F5063">
              <w:rPr>
                <w:sz w:val="26"/>
                <w:szCs w:val="26"/>
              </w:rPr>
              <w:t>làm</w:t>
            </w:r>
            <w:r w:rsidRPr="003F5063">
              <w:rPr>
                <w:spacing w:val="-6"/>
                <w:sz w:val="26"/>
                <w:szCs w:val="26"/>
              </w:rPr>
              <w:t xml:space="preserve"> </w:t>
            </w:r>
            <w:r w:rsidRPr="003F5063">
              <w:rPr>
                <w:sz w:val="26"/>
                <w:szCs w:val="26"/>
              </w:rPr>
              <w:t>bột</w:t>
            </w:r>
            <w:r w:rsidRPr="003F5063">
              <w:rPr>
                <w:spacing w:val="1"/>
                <w:sz w:val="26"/>
                <w:szCs w:val="26"/>
              </w:rPr>
              <w:t xml:space="preserve"> </w:t>
            </w:r>
            <w:r w:rsidRPr="003F5063">
              <w:rPr>
                <w:spacing w:val="-2"/>
                <w:sz w:val="26"/>
                <w:szCs w:val="26"/>
              </w:rPr>
              <w:t>carbonat</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F83B15" w:rsidRDefault="008A5D5B" w:rsidP="00362D70">
            <w:pPr>
              <w:pStyle w:val="TableParagraph"/>
              <w:spacing w:line="304" w:lineRule="exact"/>
              <w:ind w:left="192"/>
              <w:jc w:val="center"/>
              <w:rPr>
                <w:sz w:val="26"/>
                <w:szCs w:val="26"/>
                <w:lang w:val="en-US"/>
              </w:rPr>
            </w:pPr>
            <w:r w:rsidRPr="008F7FBC">
              <w:rPr>
                <w:spacing w:val="-4"/>
                <w:sz w:val="26"/>
                <w:szCs w:val="26"/>
              </w:rPr>
              <w:t>7.500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z w:val="26"/>
                <w:szCs w:val="26"/>
              </w:rPr>
              <w:t>6</w:t>
            </w:r>
          </w:p>
        </w:tc>
        <w:tc>
          <w:tcPr>
            <w:tcW w:w="2688" w:type="pct"/>
            <w:vAlign w:val="center"/>
          </w:tcPr>
          <w:p w:rsidR="008A5D5B" w:rsidRPr="003F5063" w:rsidRDefault="008A5D5B" w:rsidP="00707C3F">
            <w:pPr>
              <w:pStyle w:val="TableParagraph"/>
              <w:spacing w:line="240" w:lineRule="auto"/>
              <w:rPr>
                <w:sz w:val="26"/>
                <w:szCs w:val="26"/>
              </w:rPr>
            </w:pPr>
            <w:r w:rsidRPr="003F5063">
              <w:rPr>
                <w:sz w:val="26"/>
                <w:szCs w:val="26"/>
              </w:rPr>
              <w:t>Đá</w:t>
            </w:r>
            <w:r w:rsidRPr="003F5063">
              <w:rPr>
                <w:spacing w:val="36"/>
                <w:sz w:val="26"/>
                <w:szCs w:val="26"/>
              </w:rPr>
              <w:t xml:space="preserve"> </w:t>
            </w:r>
            <w:r w:rsidRPr="003F5063">
              <w:rPr>
                <w:sz w:val="26"/>
                <w:szCs w:val="26"/>
              </w:rPr>
              <w:t>granite,</w:t>
            </w:r>
            <w:r w:rsidRPr="003F5063">
              <w:rPr>
                <w:spacing w:val="34"/>
                <w:sz w:val="26"/>
                <w:szCs w:val="26"/>
              </w:rPr>
              <w:t xml:space="preserve"> </w:t>
            </w:r>
            <w:r w:rsidRPr="003F5063">
              <w:rPr>
                <w:sz w:val="26"/>
                <w:szCs w:val="26"/>
              </w:rPr>
              <w:t>gabro,</w:t>
            </w:r>
            <w:r w:rsidRPr="003F5063">
              <w:rPr>
                <w:spacing w:val="34"/>
                <w:sz w:val="26"/>
                <w:szCs w:val="26"/>
              </w:rPr>
              <w:t xml:space="preserve"> </w:t>
            </w:r>
            <w:r w:rsidRPr="003F5063">
              <w:rPr>
                <w:sz w:val="26"/>
                <w:szCs w:val="26"/>
              </w:rPr>
              <w:t>bazan</w:t>
            </w:r>
            <w:r w:rsidRPr="003F5063">
              <w:rPr>
                <w:spacing w:val="35"/>
                <w:sz w:val="26"/>
                <w:szCs w:val="26"/>
              </w:rPr>
              <w:t xml:space="preserve"> </w:t>
            </w:r>
            <w:r w:rsidRPr="003F5063">
              <w:rPr>
                <w:sz w:val="26"/>
                <w:szCs w:val="26"/>
              </w:rPr>
              <w:t>làm ốp</w:t>
            </w:r>
            <w:r w:rsidRPr="003F5063">
              <w:rPr>
                <w:spacing w:val="17"/>
                <w:sz w:val="26"/>
                <w:szCs w:val="26"/>
              </w:rPr>
              <w:t xml:space="preserve"> </w:t>
            </w:r>
            <w:r w:rsidRPr="003F5063">
              <w:rPr>
                <w:sz w:val="26"/>
                <w:szCs w:val="26"/>
              </w:rPr>
              <w:t>lát,</w:t>
            </w:r>
            <w:r w:rsidRPr="003F5063">
              <w:rPr>
                <w:spacing w:val="18"/>
                <w:sz w:val="26"/>
                <w:szCs w:val="26"/>
              </w:rPr>
              <w:t xml:space="preserve"> </w:t>
            </w:r>
            <w:r w:rsidRPr="003F5063">
              <w:rPr>
                <w:sz w:val="26"/>
                <w:szCs w:val="26"/>
              </w:rPr>
              <w:t>mỹ</w:t>
            </w:r>
            <w:r w:rsidRPr="003F5063">
              <w:rPr>
                <w:spacing w:val="16"/>
                <w:sz w:val="26"/>
                <w:szCs w:val="26"/>
              </w:rPr>
              <w:t xml:space="preserve"> </w:t>
            </w:r>
            <w:r w:rsidRPr="003F5063">
              <w:rPr>
                <w:sz w:val="26"/>
                <w:szCs w:val="26"/>
              </w:rPr>
              <w:t>nghệ</w:t>
            </w:r>
            <w:r w:rsidRPr="003F5063">
              <w:rPr>
                <w:spacing w:val="19"/>
                <w:sz w:val="26"/>
                <w:szCs w:val="26"/>
              </w:rPr>
              <w:t xml:space="preserve"> </w:t>
            </w:r>
            <w:r w:rsidRPr="003F5063">
              <w:rPr>
                <w:sz w:val="26"/>
                <w:szCs w:val="26"/>
              </w:rPr>
              <w:t>(trừ</w:t>
            </w:r>
            <w:r w:rsidRPr="003F5063">
              <w:rPr>
                <w:spacing w:val="16"/>
                <w:sz w:val="26"/>
                <w:szCs w:val="26"/>
              </w:rPr>
              <w:t xml:space="preserve"> </w:t>
            </w:r>
            <w:r w:rsidRPr="003F5063">
              <w:rPr>
                <w:sz w:val="26"/>
                <w:szCs w:val="26"/>
              </w:rPr>
              <w:t>quy</w:t>
            </w:r>
            <w:r w:rsidRPr="003F5063">
              <w:rPr>
                <w:spacing w:val="16"/>
                <w:sz w:val="26"/>
                <w:szCs w:val="26"/>
              </w:rPr>
              <w:t xml:space="preserve"> </w:t>
            </w:r>
            <w:r w:rsidRPr="003F5063">
              <w:rPr>
                <w:spacing w:val="-4"/>
                <w:sz w:val="26"/>
                <w:szCs w:val="26"/>
              </w:rPr>
              <w:t>định</w:t>
            </w:r>
            <w:r w:rsidRPr="003F5063">
              <w:rPr>
                <w:sz w:val="26"/>
                <w:szCs w:val="26"/>
              </w:rPr>
              <w:t xml:space="preserve"> tại</w:t>
            </w:r>
            <w:r w:rsidRPr="003F5063">
              <w:rPr>
                <w:spacing w:val="-5"/>
                <w:sz w:val="26"/>
                <w:szCs w:val="26"/>
              </w:rPr>
              <w:t xml:space="preserve"> </w:t>
            </w:r>
            <w:r w:rsidRPr="003F5063">
              <w:rPr>
                <w:sz w:val="26"/>
                <w:szCs w:val="26"/>
              </w:rPr>
              <w:t>điểm</w:t>
            </w:r>
            <w:r w:rsidRPr="003F5063">
              <w:rPr>
                <w:spacing w:val="-6"/>
                <w:sz w:val="26"/>
                <w:szCs w:val="26"/>
              </w:rPr>
              <w:t xml:space="preserve"> </w:t>
            </w:r>
            <w:r w:rsidRPr="003F5063">
              <w:rPr>
                <w:sz w:val="26"/>
                <w:szCs w:val="26"/>
              </w:rPr>
              <w:t>2.2.1</w:t>
            </w:r>
            <w:r w:rsidRPr="003F5063">
              <w:rPr>
                <w:spacing w:val="-1"/>
                <w:sz w:val="26"/>
                <w:szCs w:val="26"/>
              </w:rPr>
              <w:t xml:space="preserve"> </w:t>
            </w:r>
            <w:r w:rsidRPr="003F5063">
              <w:rPr>
                <w:sz w:val="26"/>
                <w:szCs w:val="26"/>
              </w:rPr>
              <w:t>Mục</w:t>
            </w:r>
            <w:r w:rsidRPr="003F5063">
              <w:rPr>
                <w:spacing w:val="-3"/>
                <w:sz w:val="26"/>
                <w:szCs w:val="26"/>
              </w:rPr>
              <w:t xml:space="preserve"> </w:t>
            </w:r>
            <w:r w:rsidRPr="003F5063">
              <w:rPr>
                <w:spacing w:val="-4"/>
                <w:sz w:val="26"/>
                <w:szCs w:val="26"/>
              </w:rPr>
              <w:t>này)</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ind w:left="192"/>
              <w:jc w:val="center"/>
              <w:rPr>
                <w:sz w:val="26"/>
                <w:szCs w:val="26"/>
              </w:rPr>
            </w:pPr>
            <w:r>
              <w:rPr>
                <w:spacing w:val="-2"/>
                <w:sz w:val="26"/>
                <w:szCs w:val="26"/>
                <w:lang w:val="en-US"/>
              </w:rPr>
              <w:t>6</w:t>
            </w:r>
            <w:r w:rsidRPr="008F7FBC">
              <w:rPr>
                <w:spacing w:val="-2"/>
                <w:sz w:val="26"/>
                <w:szCs w:val="26"/>
              </w:rPr>
              <w:t>0.000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z w:val="26"/>
                <w:szCs w:val="26"/>
              </w:rPr>
              <w:t>7</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Cát</w:t>
            </w:r>
            <w:r w:rsidRPr="003F5063">
              <w:rPr>
                <w:spacing w:val="-2"/>
                <w:sz w:val="26"/>
                <w:szCs w:val="26"/>
              </w:rPr>
              <w:t xml:space="preserve"> </w:t>
            </w:r>
            <w:r w:rsidRPr="003F5063">
              <w:rPr>
                <w:spacing w:val="-4"/>
                <w:sz w:val="26"/>
                <w:szCs w:val="26"/>
              </w:rPr>
              <w:t>vàng</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F83B15" w:rsidRDefault="008A5D5B" w:rsidP="00362D70">
            <w:pPr>
              <w:pStyle w:val="TableParagraph"/>
              <w:spacing w:line="304" w:lineRule="exact"/>
              <w:ind w:left="192"/>
              <w:jc w:val="center"/>
              <w:rPr>
                <w:sz w:val="26"/>
                <w:szCs w:val="26"/>
                <w:lang w:val="en-US"/>
              </w:rPr>
            </w:pPr>
            <w:r>
              <w:rPr>
                <w:spacing w:val="-4"/>
                <w:sz w:val="26"/>
                <w:szCs w:val="26"/>
                <w:lang w:val="en-US"/>
              </w:rPr>
              <w:t>5.000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z w:val="26"/>
                <w:szCs w:val="26"/>
              </w:rPr>
              <w:t>8</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Cát</w:t>
            </w:r>
            <w:r w:rsidRPr="003F5063">
              <w:rPr>
                <w:spacing w:val="1"/>
                <w:sz w:val="26"/>
                <w:szCs w:val="26"/>
              </w:rPr>
              <w:t xml:space="preserve"> </w:t>
            </w:r>
            <w:r w:rsidRPr="003F5063">
              <w:rPr>
                <w:spacing w:val="-2"/>
                <w:sz w:val="26"/>
                <w:szCs w:val="26"/>
              </w:rPr>
              <w:t>trắng</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spacing w:line="301" w:lineRule="exact"/>
              <w:ind w:left="192"/>
              <w:jc w:val="center"/>
              <w:rPr>
                <w:sz w:val="26"/>
                <w:szCs w:val="26"/>
              </w:rPr>
            </w:pPr>
            <w:r>
              <w:rPr>
                <w:spacing w:val="-2"/>
                <w:sz w:val="26"/>
                <w:szCs w:val="26"/>
                <w:lang w:val="en-US"/>
              </w:rPr>
              <w:t>7</w:t>
            </w:r>
            <w:r w:rsidRPr="008F7FBC">
              <w:rPr>
                <w:spacing w:val="-2"/>
                <w:sz w:val="26"/>
                <w:szCs w:val="26"/>
              </w:rPr>
              <w:t>.500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z w:val="26"/>
                <w:szCs w:val="26"/>
              </w:rPr>
              <w:t>9</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Các</w:t>
            </w:r>
            <w:r w:rsidRPr="003F5063">
              <w:rPr>
                <w:spacing w:val="-3"/>
                <w:sz w:val="26"/>
                <w:szCs w:val="26"/>
              </w:rPr>
              <w:t xml:space="preserve"> </w:t>
            </w:r>
            <w:r w:rsidRPr="003F5063">
              <w:rPr>
                <w:sz w:val="26"/>
                <w:szCs w:val="26"/>
              </w:rPr>
              <w:t>loại</w:t>
            </w:r>
            <w:r w:rsidRPr="003F5063">
              <w:rPr>
                <w:spacing w:val="-3"/>
                <w:sz w:val="26"/>
                <w:szCs w:val="26"/>
              </w:rPr>
              <w:t xml:space="preserve"> </w:t>
            </w:r>
            <w:r w:rsidRPr="003F5063">
              <w:rPr>
                <w:sz w:val="26"/>
                <w:szCs w:val="26"/>
              </w:rPr>
              <w:t>cát</w:t>
            </w:r>
            <w:r w:rsidRPr="003F5063">
              <w:rPr>
                <w:spacing w:val="-2"/>
                <w:sz w:val="26"/>
                <w:szCs w:val="26"/>
              </w:rPr>
              <w:t xml:space="preserve"> </w:t>
            </w:r>
            <w:r w:rsidRPr="003F5063">
              <w:rPr>
                <w:spacing w:val="-4"/>
                <w:sz w:val="26"/>
                <w:szCs w:val="26"/>
              </w:rPr>
              <w:t>khác</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spacing w:line="301" w:lineRule="exact"/>
              <w:ind w:left="193"/>
              <w:jc w:val="center"/>
              <w:rPr>
                <w:sz w:val="26"/>
                <w:szCs w:val="26"/>
              </w:rPr>
            </w:pPr>
            <w:r>
              <w:rPr>
                <w:spacing w:val="-4"/>
                <w:sz w:val="26"/>
                <w:szCs w:val="26"/>
                <w:lang w:val="en-US"/>
              </w:rPr>
              <w:t>4</w:t>
            </w:r>
            <w:r w:rsidRPr="008F7FBC">
              <w:rPr>
                <w:spacing w:val="-4"/>
                <w:sz w:val="26"/>
                <w:szCs w:val="26"/>
              </w:rPr>
              <w:t>.000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10</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Đất</w:t>
            </w:r>
            <w:r w:rsidRPr="003F5063">
              <w:rPr>
                <w:spacing w:val="-2"/>
                <w:sz w:val="26"/>
                <w:szCs w:val="26"/>
              </w:rPr>
              <w:t xml:space="preserve"> </w:t>
            </w:r>
            <w:r w:rsidRPr="003F5063">
              <w:rPr>
                <w:sz w:val="26"/>
                <w:szCs w:val="26"/>
              </w:rPr>
              <w:t>sét,</w:t>
            </w:r>
            <w:r w:rsidRPr="003F5063">
              <w:rPr>
                <w:spacing w:val="-3"/>
                <w:sz w:val="26"/>
                <w:szCs w:val="26"/>
              </w:rPr>
              <w:t xml:space="preserve"> </w:t>
            </w:r>
            <w:r w:rsidRPr="003F5063">
              <w:rPr>
                <w:sz w:val="26"/>
                <w:szCs w:val="26"/>
              </w:rPr>
              <w:t>đất</w:t>
            </w:r>
            <w:r w:rsidRPr="003F5063">
              <w:rPr>
                <w:spacing w:val="-1"/>
                <w:sz w:val="26"/>
                <w:szCs w:val="26"/>
              </w:rPr>
              <w:t xml:space="preserve"> </w:t>
            </w:r>
            <w:r w:rsidRPr="003F5063">
              <w:rPr>
                <w:sz w:val="26"/>
                <w:szCs w:val="26"/>
              </w:rPr>
              <w:t>làm</w:t>
            </w:r>
            <w:r w:rsidRPr="003F5063">
              <w:rPr>
                <w:spacing w:val="-6"/>
                <w:sz w:val="26"/>
                <w:szCs w:val="26"/>
              </w:rPr>
              <w:t xml:space="preserve"> </w:t>
            </w:r>
            <w:r w:rsidRPr="003F5063">
              <w:rPr>
                <w:sz w:val="26"/>
                <w:szCs w:val="26"/>
              </w:rPr>
              <w:t>gạch,</w:t>
            </w:r>
            <w:r w:rsidRPr="003F5063">
              <w:rPr>
                <w:spacing w:val="-3"/>
                <w:sz w:val="26"/>
                <w:szCs w:val="26"/>
              </w:rPr>
              <w:t xml:space="preserve"> </w:t>
            </w:r>
            <w:r w:rsidRPr="003F5063">
              <w:rPr>
                <w:spacing w:val="-4"/>
                <w:sz w:val="26"/>
                <w:szCs w:val="26"/>
              </w:rPr>
              <w:t>ngói</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spacing w:line="304" w:lineRule="exact"/>
              <w:ind w:left="192"/>
              <w:jc w:val="center"/>
              <w:rPr>
                <w:sz w:val="26"/>
                <w:szCs w:val="26"/>
              </w:rPr>
            </w:pPr>
            <w:r>
              <w:rPr>
                <w:spacing w:val="-4"/>
                <w:sz w:val="26"/>
                <w:szCs w:val="26"/>
                <w:lang w:val="en-US"/>
              </w:rPr>
              <w:t>2</w:t>
            </w:r>
            <w:r>
              <w:rPr>
                <w:spacing w:val="-4"/>
                <w:sz w:val="26"/>
                <w:szCs w:val="26"/>
              </w:rPr>
              <w:t>.</w:t>
            </w:r>
            <w:r>
              <w:rPr>
                <w:spacing w:val="-4"/>
                <w:sz w:val="26"/>
                <w:szCs w:val="26"/>
                <w:lang w:val="en-US"/>
              </w:rPr>
              <w:t>25</w:t>
            </w:r>
            <w:r w:rsidRPr="008F7FBC">
              <w:rPr>
                <w:spacing w:val="-4"/>
                <w:sz w:val="26"/>
                <w:szCs w:val="26"/>
              </w:rPr>
              <w:t>0</w:t>
            </w:r>
          </w:p>
        </w:tc>
      </w:tr>
      <w:tr w:rsidR="008A5D5B" w:rsidRPr="003F5063" w:rsidTr="008A5D5B">
        <w:trPr>
          <w:trHeight w:val="321"/>
        </w:trPr>
        <w:tc>
          <w:tcPr>
            <w:tcW w:w="462" w:type="pct"/>
            <w:vAlign w:val="center"/>
          </w:tcPr>
          <w:p w:rsidR="008A5D5B" w:rsidRPr="003F5063" w:rsidRDefault="008A5D5B" w:rsidP="00707C3F">
            <w:pPr>
              <w:pStyle w:val="TableParagraph"/>
              <w:spacing w:line="302" w:lineRule="exact"/>
              <w:ind w:left="0"/>
              <w:jc w:val="center"/>
              <w:rPr>
                <w:sz w:val="26"/>
                <w:szCs w:val="26"/>
              </w:rPr>
            </w:pPr>
            <w:r w:rsidRPr="003F5063">
              <w:rPr>
                <w:spacing w:val="-5"/>
                <w:sz w:val="26"/>
                <w:szCs w:val="26"/>
              </w:rPr>
              <w:t>11</w:t>
            </w:r>
          </w:p>
        </w:tc>
        <w:tc>
          <w:tcPr>
            <w:tcW w:w="2688" w:type="pct"/>
            <w:vAlign w:val="center"/>
          </w:tcPr>
          <w:p w:rsidR="008A5D5B" w:rsidRPr="003F5063" w:rsidRDefault="008A5D5B" w:rsidP="00707C3F">
            <w:pPr>
              <w:pStyle w:val="TableParagraph"/>
              <w:spacing w:line="302" w:lineRule="exact"/>
              <w:rPr>
                <w:sz w:val="26"/>
                <w:szCs w:val="26"/>
              </w:rPr>
            </w:pPr>
            <w:r w:rsidRPr="003F5063">
              <w:rPr>
                <w:sz w:val="26"/>
                <w:szCs w:val="26"/>
              </w:rPr>
              <w:t>Sét</w:t>
            </w:r>
            <w:r w:rsidRPr="003F5063">
              <w:rPr>
                <w:spacing w:val="-3"/>
                <w:sz w:val="26"/>
                <w:szCs w:val="26"/>
              </w:rPr>
              <w:t xml:space="preserve"> </w:t>
            </w:r>
            <w:r w:rsidRPr="003F5063">
              <w:rPr>
                <w:sz w:val="26"/>
                <w:szCs w:val="26"/>
              </w:rPr>
              <w:t>chịu</w:t>
            </w:r>
            <w:r w:rsidRPr="003F5063">
              <w:rPr>
                <w:spacing w:val="-2"/>
                <w:sz w:val="26"/>
                <w:szCs w:val="26"/>
              </w:rPr>
              <w:t xml:space="preserve"> </w:t>
            </w:r>
            <w:r w:rsidRPr="003F5063">
              <w:rPr>
                <w:spacing w:val="-5"/>
                <w:sz w:val="26"/>
                <w:szCs w:val="26"/>
              </w:rPr>
              <w:t>lửa</w:t>
            </w:r>
          </w:p>
        </w:tc>
        <w:tc>
          <w:tcPr>
            <w:tcW w:w="1043" w:type="pct"/>
            <w:vAlign w:val="center"/>
          </w:tcPr>
          <w:p w:rsidR="008A5D5B" w:rsidRPr="003F5063" w:rsidRDefault="008A5D5B" w:rsidP="00707C3F">
            <w:pPr>
              <w:pStyle w:val="TableParagraph"/>
              <w:spacing w:line="302"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2" w:lineRule="exact"/>
              <w:ind w:left="192"/>
              <w:jc w:val="center"/>
              <w:rPr>
                <w:sz w:val="26"/>
                <w:szCs w:val="26"/>
              </w:rPr>
            </w:pPr>
            <w:r w:rsidRPr="008F7FBC">
              <w:rPr>
                <w:spacing w:val="-2"/>
                <w:sz w:val="26"/>
                <w:szCs w:val="26"/>
              </w:rPr>
              <w:t>30.000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t>12</w:t>
            </w:r>
          </w:p>
        </w:tc>
        <w:tc>
          <w:tcPr>
            <w:tcW w:w="2688" w:type="pct"/>
            <w:vAlign w:val="center"/>
          </w:tcPr>
          <w:p w:rsidR="008A5D5B" w:rsidRPr="003F5063" w:rsidRDefault="008A5D5B" w:rsidP="00707C3F">
            <w:pPr>
              <w:pStyle w:val="TableParagraph"/>
              <w:rPr>
                <w:sz w:val="26"/>
                <w:szCs w:val="26"/>
              </w:rPr>
            </w:pPr>
            <w:r w:rsidRPr="003F5063">
              <w:rPr>
                <w:sz w:val="26"/>
                <w:szCs w:val="26"/>
              </w:rPr>
              <w:t>Đôlômít</w:t>
            </w:r>
            <w:r w:rsidRPr="003F5063">
              <w:rPr>
                <w:spacing w:val="-9"/>
                <w:sz w:val="26"/>
                <w:szCs w:val="26"/>
              </w:rPr>
              <w:t xml:space="preserve"> </w:t>
            </w:r>
            <w:r w:rsidRPr="003F5063">
              <w:rPr>
                <w:sz w:val="26"/>
                <w:szCs w:val="26"/>
              </w:rPr>
              <w:t>(dolomit),</w:t>
            </w:r>
            <w:r w:rsidRPr="003F5063">
              <w:rPr>
                <w:spacing w:val="-8"/>
                <w:sz w:val="26"/>
                <w:szCs w:val="26"/>
              </w:rPr>
              <w:t xml:space="preserve"> </w:t>
            </w:r>
            <w:r w:rsidRPr="003F5063">
              <w:rPr>
                <w:sz w:val="26"/>
                <w:szCs w:val="26"/>
              </w:rPr>
              <w:t>quắc-</w:t>
            </w:r>
            <w:r w:rsidRPr="003F5063">
              <w:rPr>
                <w:spacing w:val="-5"/>
                <w:sz w:val="26"/>
                <w:szCs w:val="26"/>
              </w:rPr>
              <w:t>zít</w:t>
            </w:r>
            <w:r w:rsidRPr="003F5063">
              <w:rPr>
                <w:spacing w:val="-5"/>
                <w:sz w:val="26"/>
                <w:szCs w:val="26"/>
                <w:lang w:val="fr-FR"/>
              </w:rPr>
              <w:t xml:space="preserve"> </w:t>
            </w:r>
            <w:r w:rsidRPr="003F5063">
              <w:rPr>
                <w:spacing w:val="-2"/>
                <w:sz w:val="26"/>
                <w:szCs w:val="26"/>
              </w:rPr>
              <w:t>(quartzit)</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ind w:left="192"/>
              <w:jc w:val="center"/>
              <w:rPr>
                <w:sz w:val="26"/>
                <w:szCs w:val="26"/>
              </w:rPr>
            </w:pPr>
            <w:r w:rsidRPr="008F7FBC">
              <w:rPr>
                <w:spacing w:val="-2"/>
                <w:sz w:val="26"/>
                <w:szCs w:val="26"/>
              </w:rPr>
              <w:t>45.000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13</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Cao</w:t>
            </w:r>
            <w:r w:rsidRPr="003F5063">
              <w:rPr>
                <w:spacing w:val="1"/>
                <w:sz w:val="26"/>
                <w:szCs w:val="26"/>
              </w:rPr>
              <w:t xml:space="preserve"> </w:t>
            </w:r>
            <w:r w:rsidRPr="003F5063">
              <w:rPr>
                <w:spacing w:val="-4"/>
                <w:sz w:val="26"/>
                <w:szCs w:val="26"/>
              </w:rPr>
              <w:t>lanh</w:t>
            </w:r>
          </w:p>
        </w:tc>
        <w:tc>
          <w:tcPr>
            <w:tcW w:w="1043"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4" w:lineRule="exact"/>
              <w:ind w:left="192"/>
              <w:jc w:val="center"/>
              <w:rPr>
                <w:sz w:val="26"/>
                <w:szCs w:val="26"/>
              </w:rPr>
            </w:pPr>
            <w:r w:rsidRPr="008F7FBC">
              <w:rPr>
                <w:spacing w:val="-4"/>
                <w:sz w:val="26"/>
                <w:szCs w:val="26"/>
              </w:rPr>
              <w:t>5.</w:t>
            </w:r>
            <w:r>
              <w:rPr>
                <w:spacing w:val="-4"/>
                <w:sz w:val="26"/>
                <w:szCs w:val="26"/>
                <w:lang w:val="en-US"/>
              </w:rPr>
              <w:t>0</w:t>
            </w:r>
            <w:r w:rsidRPr="008F7FBC">
              <w:rPr>
                <w:spacing w:val="-4"/>
                <w:sz w:val="26"/>
                <w:szCs w:val="26"/>
              </w:rPr>
              <w:t>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t>14</w:t>
            </w:r>
          </w:p>
        </w:tc>
        <w:tc>
          <w:tcPr>
            <w:tcW w:w="2688" w:type="pct"/>
            <w:vAlign w:val="center"/>
          </w:tcPr>
          <w:p w:rsidR="008A5D5B" w:rsidRPr="003F5063" w:rsidRDefault="008A5D5B" w:rsidP="00707C3F">
            <w:pPr>
              <w:pStyle w:val="TableParagraph"/>
              <w:rPr>
                <w:sz w:val="26"/>
                <w:szCs w:val="26"/>
              </w:rPr>
            </w:pPr>
            <w:r w:rsidRPr="003F5063">
              <w:rPr>
                <w:sz w:val="26"/>
                <w:szCs w:val="26"/>
              </w:rPr>
              <w:t>Mi-ca</w:t>
            </w:r>
            <w:r w:rsidRPr="003F5063">
              <w:rPr>
                <w:spacing w:val="-4"/>
                <w:sz w:val="26"/>
                <w:szCs w:val="26"/>
              </w:rPr>
              <w:t xml:space="preserve"> </w:t>
            </w:r>
            <w:r w:rsidRPr="003F5063">
              <w:rPr>
                <w:sz w:val="26"/>
                <w:szCs w:val="26"/>
              </w:rPr>
              <w:t>(mica),</w:t>
            </w:r>
            <w:r w:rsidRPr="003F5063">
              <w:rPr>
                <w:spacing w:val="-5"/>
                <w:sz w:val="26"/>
                <w:szCs w:val="26"/>
              </w:rPr>
              <w:t xml:space="preserve"> </w:t>
            </w:r>
            <w:r w:rsidRPr="003F5063">
              <w:rPr>
                <w:sz w:val="26"/>
                <w:szCs w:val="26"/>
              </w:rPr>
              <w:t>thạch</w:t>
            </w:r>
            <w:r w:rsidRPr="003F5063">
              <w:rPr>
                <w:spacing w:val="-2"/>
                <w:sz w:val="26"/>
                <w:szCs w:val="26"/>
              </w:rPr>
              <w:t xml:space="preserve"> </w:t>
            </w:r>
            <w:r w:rsidRPr="003F5063">
              <w:rPr>
                <w:sz w:val="26"/>
                <w:szCs w:val="26"/>
              </w:rPr>
              <w:t>anh</w:t>
            </w:r>
            <w:r w:rsidRPr="003F5063">
              <w:rPr>
                <w:spacing w:val="-6"/>
                <w:sz w:val="26"/>
                <w:szCs w:val="26"/>
              </w:rPr>
              <w:t xml:space="preserve"> </w:t>
            </w:r>
            <w:r w:rsidRPr="003F5063">
              <w:rPr>
                <w:spacing w:val="-5"/>
                <w:sz w:val="26"/>
                <w:szCs w:val="26"/>
              </w:rPr>
              <w:t>kỹ</w:t>
            </w:r>
            <w:r w:rsidRPr="003F5063">
              <w:rPr>
                <w:spacing w:val="-5"/>
                <w:sz w:val="26"/>
                <w:szCs w:val="26"/>
                <w:lang w:val="en-US"/>
              </w:rPr>
              <w:t xml:space="preserve"> </w:t>
            </w:r>
            <w:r w:rsidRPr="003F5063">
              <w:rPr>
                <w:spacing w:val="-2"/>
                <w:sz w:val="26"/>
                <w:szCs w:val="26"/>
              </w:rPr>
              <w:t>thuật</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192"/>
              <w:jc w:val="center"/>
              <w:rPr>
                <w:sz w:val="26"/>
                <w:szCs w:val="26"/>
              </w:rPr>
            </w:pPr>
            <w:r>
              <w:rPr>
                <w:spacing w:val="-2"/>
                <w:sz w:val="26"/>
                <w:szCs w:val="26"/>
                <w:lang w:val="en-US"/>
              </w:rPr>
              <w:t>2</w:t>
            </w:r>
            <w:r w:rsidRPr="008F7FBC">
              <w:rPr>
                <w:spacing w:val="-2"/>
                <w:sz w:val="26"/>
                <w:szCs w:val="26"/>
              </w:rPr>
              <w:t>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t>15</w:t>
            </w:r>
          </w:p>
        </w:tc>
        <w:tc>
          <w:tcPr>
            <w:tcW w:w="2688" w:type="pct"/>
            <w:vAlign w:val="center"/>
          </w:tcPr>
          <w:p w:rsidR="008A5D5B" w:rsidRPr="003F5063" w:rsidRDefault="008A5D5B" w:rsidP="00707C3F">
            <w:pPr>
              <w:pStyle w:val="TableParagraph"/>
              <w:rPr>
                <w:sz w:val="26"/>
                <w:szCs w:val="26"/>
              </w:rPr>
            </w:pPr>
            <w:r w:rsidRPr="003F5063">
              <w:rPr>
                <w:sz w:val="26"/>
                <w:szCs w:val="26"/>
              </w:rPr>
              <w:t>Pi-rít</w:t>
            </w:r>
            <w:r w:rsidRPr="003F5063">
              <w:rPr>
                <w:spacing w:val="-11"/>
                <w:sz w:val="26"/>
                <w:szCs w:val="26"/>
              </w:rPr>
              <w:t xml:space="preserve"> </w:t>
            </w:r>
            <w:r w:rsidRPr="003F5063">
              <w:rPr>
                <w:sz w:val="26"/>
                <w:szCs w:val="26"/>
              </w:rPr>
              <w:t>(pirite),</w:t>
            </w:r>
            <w:r w:rsidRPr="003F5063">
              <w:rPr>
                <w:spacing w:val="-9"/>
                <w:sz w:val="26"/>
                <w:szCs w:val="26"/>
              </w:rPr>
              <w:t xml:space="preserve"> </w:t>
            </w:r>
            <w:r w:rsidRPr="003F5063">
              <w:rPr>
                <w:sz w:val="26"/>
                <w:szCs w:val="26"/>
              </w:rPr>
              <w:t>phốt-pho-</w:t>
            </w:r>
            <w:r w:rsidRPr="003F5063">
              <w:rPr>
                <w:spacing w:val="-5"/>
                <w:sz w:val="26"/>
                <w:szCs w:val="26"/>
              </w:rPr>
              <w:t>rít</w:t>
            </w:r>
            <w:r w:rsidRPr="003F5063">
              <w:rPr>
                <w:spacing w:val="-5"/>
                <w:sz w:val="26"/>
                <w:szCs w:val="26"/>
                <w:lang w:val="en-US"/>
              </w:rPr>
              <w:t xml:space="preserve"> </w:t>
            </w:r>
            <w:r w:rsidRPr="003F5063">
              <w:rPr>
                <w:spacing w:val="-2"/>
                <w:sz w:val="26"/>
                <w:szCs w:val="26"/>
              </w:rPr>
              <w:t>(phosphorit)</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192"/>
              <w:jc w:val="center"/>
              <w:rPr>
                <w:sz w:val="26"/>
                <w:szCs w:val="26"/>
              </w:rPr>
            </w:pPr>
            <w:r w:rsidRPr="008F7FBC">
              <w:rPr>
                <w:spacing w:val="-2"/>
                <w:sz w:val="26"/>
                <w:szCs w:val="26"/>
              </w:rPr>
              <w:t>30.000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16</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A-pa-tít</w:t>
            </w:r>
            <w:r w:rsidRPr="003F5063">
              <w:rPr>
                <w:spacing w:val="-4"/>
                <w:sz w:val="26"/>
                <w:szCs w:val="26"/>
              </w:rPr>
              <w:t xml:space="preserve"> </w:t>
            </w:r>
            <w:r w:rsidRPr="003F5063">
              <w:rPr>
                <w:spacing w:val="-2"/>
                <w:sz w:val="26"/>
                <w:szCs w:val="26"/>
              </w:rPr>
              <w:t>(apatit)</w:t>
            </w:r>
          </w:p>
        </w:tc>
        <w:tc>
          <w:tcPr>
            <w:tcW w:w="1043"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1" w:lineRule="exact"/>
              <w:ind w:left="192"/>
              <w:jc w:val="center"/>
              <w:rPr>
                <w:sz w:val="26"/>
                <w:szCs w:val="26"/>
              </w:rPr>
            </w:pPr>
            <w:r>
              <w:rPr>
                <w:spacing w:val="-4"/>
                <w:sz w:val="26"/>
                <w:szCs w:val="26"/>
                <w:lang w:val="en-US"/>
              </w:rPr>
              <w:t>4</w:t>
            </w:r>
            <w:r w:rsidRPr="008F7FBC">
              <w:rPr>
                <w:spacing w:val="-4"/>
                <w:sz w:val="26"/>
                <w:szCs w:val="26"/>
              </w:rPr>
              <w:t>.000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17</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Séc-păng-tin</w:t>
            </w:r>
            <w:r w:rsidRPr="003F5063">
              <w:rPr>
                <w:spacing w:val="-7"/>
                <w:sz w:val="26"/>
                <w:szCs w:val="26"/>
              </w:rPr>
              <w:t xml:space="preserve"> </w:t>
            </w:r>
            <w:r w:rsidRPr="003F5063">
              <w:rPr>
                <w:spacing w:val="-2"/>
                <w:sz w:val="26"/>
                <w:szCs w:val="26"/>
              </w:rPr>
              <w:t>(secpentin)</w:t>
            </w:r>
          </w:p>
        </w:tc>
        <w:tc>
          <w:tcPr>
            <w:tcW w:w="1043"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4" w:lineRule="exact"/>
              <w:ind w:left="192"/>
              <w:jc w:val="center"/>
              <w:rPr>
                <w:sz w:val="26"/>
                <w:szCs w:val="26"/>
              </w:rPr>
            </w:pPr>
            <w:r w:rsidRPr="008F7FBC">
              <w:rPr>
                <w:spacing w:val="-4"/>
                <w:sz w:val="26"/>
                <w:szCs w:val="26"/>
              </w:rPr>
              <w:t>5.000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t>18</w:t>
            </w:r>
          </w:p>
        </w:tc>
        <w:tc>
          <w:tcPr>
            <w:tcW w:w="2688" w:type="pct"/>
            <w:vAlign w:val="center"/>
          </w:tcPr>
          <w:p w:rsidR="008A5D5B" w:rsidRPr="003F5063" w:rsidRDefault="008A5D5B" w:rsidP="00707C3F">
            <w:pPr>
              <w:pStyle w:val="TableParagraph"/>
              <w:rPr>
                <w:sz w:val="26"/>
                <w:szCs w:val="26"/>
              </w:rPr>
            </w:pPr>
            <w:r w:rsidRPr="003F5063">
              <w:rPr>
                <w:sz w:val="26"/>
                <w:szCs w:val="26"/>
              </w:rPr>
              <w:t>Than</w:t>
            </w:r>
            <w:r w:rsidRPr="003F5063">
              <w:rPr>
                <w:spacing w:val="-4"/>
                <w:sz w:val="26"/>
                <w:szCs w:val="26"/>
              </w:rPr>
              <w:t xml:space="preserve"> gồm:</w:t>
            </w:r>
          </w:p>
          <w:p w:rsidR="008A5D5B" w:rsidRPr="003F5063" w:rsidRDefault="008A5D5B" w:rsidP="003F5063">
            <w:pPr>
              <w:pStyle w:val="TableParagraph"/>
              <w:numPr>
                <w:ilvl w:val="0"/>
                <w:numId w:val="27"/>
              </w:numPr>
              <w:tabs>
                <w:tab w:val="left" w:pos="269"/>
              </w:tabs>
              <w:spacing w:line="240" w:lineRule="auto"/>
              <w:ind w:right="546" w:firstLine="0"/>
              <w:rPr>
                <w:sz w:val="26"/>
                <w:szCs w:val="26"/>
              </w:rPr>
            </w:pPr>
            <w:r w:rsidRPr="003F5063">
              <w:rPr>
                <w:sz w:val="26"/>
                <w:szCs w:val="26"/>
              </w:rPr>
              <w:t>Than</w:t>
            </w:r>
            <w:r w:rsidRPr="003F5063">
              <w:rPr>
                <w:spacing w:val="-18"/>
                <w:sz w:val="26"/>
                <w:szCs w:val="26"/>
              </w:rPr>
              <w:t xml:space="preserve"> </w:t>
            </w:r>
            <w:r w:rsidRPr="003F5063">
              <w:rPr>
                <w:sz w:val="26"/>
                <w:szCs w:val="26"/>
              </w:rPr>
              <w:t>an-tra-xít</w:t>
            </w:r>
            <w:r w:rsidRPr="003F5063">
              <w:rPr>
                <w:spacing w:val="-17"/>
                <w:sz w:val="26"/>
                <w:szCs w:val="26"/>
              </w:rPr>
              <w:t xml:space="preserve"> </w:t>
            </w:r>
            <w:r w:rsidRPr="003F5063">
              <w:rPr>
                <w:sz w:val="26"/>
                <w:szCs w:val="26"/>
              </w:rPr>
              <w:t>(antraxit) hầm lò</w:t>
            </w:r>
          </w:p>
          <w:p w:rsidR="008A5D5B" w:rsidRPr="003F5063" w:rsidRDefault="008A5D5B" w:rsidP="003F5063">
            <w:pPr>
              <w:pStyle w:val="TableParagraph"/>
              <w:numPr>
                <w:ilvl w:val="0"/>
                <w:numId w:val="27"/>
              </w:numPr>
              <w:tabs>
                <w:tab w:val="left" w:pos="269"/>
              </w:tabs>
              <w:spacing w:line="240" w:lineRule="auto"/>
              <w:ind w:right="259" w:firstLine="0"/>
              <w:rPr>
                <w:sz w:val="26"/>
                <w:szCs w:val="26"/>
              </w:rPr>
            </w:pPr>
            <w:r w:rsidRPr="003F5063">
              <w:rPr>
                <w:sz w:val="26"/>
                <w:szCs w:val="26"/>
              </w:rPr>
              <w:t>Than</w:t>
            </w:r>
            <w:r w:rsidRPr="003F5063">
              <w:rPr>
                <w:spacing w:val="-12"/>
                <w:sz w:val="26"/>
                <w:szCs w:val="26"/>
              </w:rPr>
              <w:t xml:space="preserve"> </w:t>
            </w:r>
            <w:r w:rsidRPr="003F5063">
              <w:rPr>
                <w:sz w:val="26"/>
                <w:szCs w:val="26"/>
              </w:rPr>
              <w:t>an-tra-xít</w:t>
            </w:r>
            <w:r w:rsidRPr="003F5063">
              <w:rPr>
                <w:spacing w:val="-12"/>
                <w:sz w:val="26"/>
                <w:szCs w:val="26"/>
              </w:rPr>
              <w:t xml:space="preserve"> </w:t>
            </w:r>
            <w:r w:rsidRPr="003F5063">
              <w:rPr>
                <w:sz w:val="26"/>
                <w:szCs w:val="26"/>
              </w:rPr>
              <w:t>(antraxit)</w:t>
            </w:r>
            <w:r w:rsidRPr="003F5063">
              <w:rPr>
                <w:spacing w:val="-15"/>
                <w:sz w:val="26"/>
                <w:szCs w:val="26"/>
              </w:rPr>
              <w:t xml:space="preserve"> </w:t>
            </w:r>
            <w:r w:rsidRPr="003F5063">
              <w:rPr>
                <w:sz w:val="26"/>
                <w:szCs w:val="26"/>
              </w:rPr>
              <w:t xml:space="preserve">lộ </w:t>
            </w:r>
            <w:r w:rsidRPr="003F5063">
              <w:rPr>
                <w:spacing w:val="-2"/>
                <w:sz w:val="26"/>
                <w:szCs w:val="26"/>
              </w:rPr>
              <w:t>thiên</w:t>
            </w:r>
          </w:p>
          <w:p w:rsidR="008A5D5B" w:rsidRPr="003F5063" w:rsidRDefault="008A5D5B" w:rsidP="003F5063">
            <w:pPr>
              <w:pStyle w:val="TableParagraph"/>
              <w:numPr>
                <w:ilvl w:val="0"/>
                <w:numId w:val="27"/>
              </w:numPr>
              <w:tabs>
                <w:tab w:val="left" w:pos="269"/>
              </w:tabs>
              <w:spacing w:line="240" w:lineRule="auto"/>
              <w:ind w:left="268"/>
              <w:rPr>
                <w:sz w:val="26"/>
                <w:szCs w:val="26"/>
              </w:rPr>
            </w:pPr>
            <w:r w:rsidRPr="003F5063">
              <w:rPr>
                <w:sz w:val="26"/>
                <w:szCs w:val="26"/>
              </w:rPr>
              <w:t>Than</w:t>
            </w:r>
            <w:r w:rsidRPr="003F5063">
              <w:rPr>
                <w:spacing w:val="-5"/>
                <w:sz w:val="26"/>
                <w:szCs w:val="26"/>
              </w:rPr>
              <w:t xml:space="preserve"> </w:t>
            </w:r>
            <w:r w:rsidRPr="003F5063">
              <w:rPr>
                <w:sz w:val="26"/>
                <w:szCs w:val="26"/>
              </w:rPr>
              <w:t>nâu,</w:t>
            </w:r>
            <w:r w:rsidRPr="003F5063">
              <w:rPr>
                <w:spacing w:val="-3"/>
                <w:sz w:val="26"/>
                <w:szCs w:val="26"/>
              </w:rPr>
              <w:t xml:space="preserve"> </w:t>
            </w:r>
            <w:r w:rsidRPr="003F5063">
              <w:rPr>
                <w:sz w:val="26"/>
                <w:szCs w:val="26"/>
              </w:rPr>
              <w:t>than</w:t>
            </w:r>
            <w:r w:rsidRPr="003F5063">
              <w:rPr>
                <w:spacing w:val="-1"/>
                <w:sz w:val="26"/>
                <w:szCs w:val="26"/>
              </w:rPr>
              <w:t xml:space="preserve"> </w:t>
            </w:r>
            <w:r w:rsidRPr="003F5063">
              <w:rPr>
                <w:spacing w:val="-5"/>
                <w:sz w:val="26"/>
                <w:szCs w:val="26"/>
              </w:rPr>
              <w:t>mỡ</w:t>
            </w:r>
          </w:p>
          <w:p w:rsidR="008A5D5B" w:rsidRPr="003F5063" w:rsidRDefault="008A5D5B" w:rsidP="003F5063">
            <w:pPr>
              <w:pStyle w:val="TableParagraph"/>
              <w:numPr>
                <w:ilvl w:val="0"/>
                <w:numId w:val="27"/>
              </w:numPr>
              <w:tabs>
                <w:tab w:val="left" w:pos="269"/>
              </w:tabs>
              <w:spacing w:before="1" w:line="308" w:lineRule="exact"/>
              <w:ind w:left="268"/>
              <w:rPr>
                <w:sz w:val="26"/>
                <w:szCs w:val="26"/>
              </w:rPr>
            </w:pPr>
            <w:r w:rsidRPr="003F5063">
              <w:rPr>
                <w:sz w:val="26"/>
                <w:szCs w:val="26"/>
              </w:rPr>
              <w:t>Than</w:t>
            </w:r>
            <w:r w:rsidRPr="003F5063">
              <w:rPr>
                <w:spacing w:val="-6"/>
                <w:sz w:val="26"/>
                <w:szCs w:val="26"/>
              </w:rPr>
              <w:t xml:space="preserve"> </w:t>
            </w:r>
            <w:r w:rsidRPr="003F5063">
              <w:rPr>
                <w:spacing w:val="-4"/>
                <w:sz w:val="26"/>
                <w:szCs w:val="26"/>
              </w:rPr>
              <w:t>khác</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192"/>
              <w:jc w:val="center"/>
              <w:rPr>
                <w:sz w:val="26"/>
                <w:szCs w:val="26"/>
              </w:rPr>
            </w:pPr>
            <w:r>
              <w:rPr>
                <w:spacing w:val="-2"/>
                <w:sz w:val="26"/>
                <w:szCs w:val="26"/>
                <w:lang w:val="en-US"/>
              </w:rPr>
              <w:t>6</w:t>
            </w:r>
            <w:r w:rsidRPr="008F7FBC">
              <w:rPr>
                <w:spacing w:val="-2"/>
                <w:sz w:val="26"/>
                <w:szCs w:val="26"/>
              </w:rPr>
              <w:t>.000</w:t>
            </w:r>
          </w:p>
        </w:tc>
      </w:tr>
      <w:tr w:rsidR="008A5D5B" w:rsidRPr="003F5063" w:rsidTr="008A5D5B">
        <w:trPr>
          <w:trHeight w:val="321"/>
        </w:trPr>
        <w:tc>
          <w:tcPr>
            <w:tcW w:w="462" w:type="pct"/>
            <w:vMerge w:val="restart"/>
            <w:vAlign w:val="center"/>
          </w:tcPr>
          <w:p w:rsidR="008A5D5B" w:rsidRPr="003F5063" w:rsidRDefault="008A5D5B" w:rsidP="00707C3F">
            <w:pPr>
              <w:pStyle w:val="TableParagraph"/>
              <w:ind w:left="0"/>
              <w:jc w:val="center"/>
              <w:rPr>
                <w:sz w:val="26"/>
                <w:szCs w:val="26"/>
              </w:rPr>
            </w:pPr>
            <w:r w:rsidRPr="003F5063">
              <w:rPr>
                <w:spacing w:val="-5"/>
                <w:sz w:val="26"/>
                <w:szCs w:val="26"/>
              </w:rPr>
              <w:t>19</w:t>
            </w:r>
          </w:p>
        </w:tc>
        <w:tc>
          <w:tcPr>
            <w:tcW w:w="2688" w:type="pct"/>
            <w:vAlign w:val="center"/>
          </w:tcPr>
          <w:p w:rsidR="008A5D5B" w:rsidRPr="003F5063" w:rsidRDefault="008A5D5B" w:rsidP="00707C3F">
            <w:pPr>
              <w:pStyle w:val="TableParagraph"/>
              <w:rPr>
                <w:sz w:val="26"/>
                <w:szCs w:val="26"/>
              </w:rPr>
            </w:pPr>
            <w:r w:rsidRPr="003F5063">
              <w:rPr>
                <w:sz w:val="26"/>
                <w:szCs w:val="26"/>
              </w:rPr>
              <w:t>Kim</w:t>
            </w:r>
            <w:r w:rsidRPr="003F5063">
              <w:rPr>
                <w:spacing w:val="64"/>
                <w:sz w:val="26"/>
                <w:szCs w:val="26"/>
              </w:rPr>
              <w:t xml:space="preserve"> </w:t>
            </w:r>
            <w:r w:rsidRPr="003F5063">
              <w:rPr>
                <w:sz w:val="26"/>
                <w:szCs w:val="26"/>
              </w:rPr>
              <w:t>cương,</w:t>
            </w:r>
            <w:r w:rsidRPr="003F5063">
              <w:rPr>
                <w:spacing w:val="66"/>
                <w:sz w:val="26"/>
                <w:szCs w:val="26"/>
              </w:rPr>
              <w:t xml:space="preserve"> </w:t>
            </w:r>
            <w:r w:rsidRPr="003F5063">
              <w:rPr>
                <w:sz w:val="26"/>
                <w:szCs w:val="26"/>
              </w:rPr>
              <w:t>ru-bi</w:t>
            </w:r>
            <w:r w:rsidRPr="003F5063">
              <w:rPr>
                <w:spacing w:val="67"/>
                <w:sz w:val="26"/>
                <w:szCs w:val="26"/>
              </w:rPr>
              <w:t xml:space="preserve"> </w:t>
            </w:r>
            <w:r w:rsidRPr="003F5063">
              <w:rPr>
                <w:sz w:val="26"/>
                <w:szCs w:val="26"/>
              </w:rPr>
              <w:t>(rubi),</w:t>
            </w:r>
            <w:r w:rsidRPr="003F5063">
              <w:rPr>
                <w:spacing w:val="67"/>
                <w:sz w:val="26"/>
                <w:szCs w:val="26"/>
              </w:rPr>
              <w:t xml:space="preserve"> </w:t>
            </w:r>
            <w:r w:rsidRPr="003F5063">
              <w:rPr>
                <w:spacing w:val="-5"/>
                <w:sz w:val="26"/>
                <w:szCs w:val="26"/>
              </w:rPr>
              <w:t>sa-</w:t>
            </w:r>
            <w:r w:rsidRPr="003F5063">
              <w:rPr>
                <w:sz w:val="26"/>
                <w:szCs w:val="26"/>
              </w:rPr>
              <w:t>phia</w:t>
            </w:r>
            <w:r w:rsidRPr="003F5063">
              <w:rPr>
                <w:spacing w:val="-1"/>
                <w:sz w:val="26"/>
                <w:szCs w:val="26"/>
              </w:rPr>
              <w:t xml:space="preserve"> </w:t>
            </w:r>
            <w:r w:rsidRPr="003F5063">
              <w:rPr>
                <w:spacing w:val="-2"/>
                <w:sz w:val="26"/>
                <w:szCs w:val="26"/>
              </w:rPr>
              <w:t>(sapphire)</w:t>
            </w:r>
          </w:p>
        </w:tc>
        <w:tc>
          <w:tcPr>
            <w:tcW w:w="1043" w:type="pct"/>
            <w:vMerge w:val="restar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Merge w:val="restart"/>
            <w:vAlign w:val="center"/>
          </w:tcPr>
          <w:p w:rsidR="008A5D5B" w:rsidRPr="008F7FBC" w:rsidRDefault="008A5D5B" w:rsidP="00362D70">
            <w:pPr>
              <w:pStyle w:val="TableParagraph"/>
              <w:ind w:left="536"/>
              <w:rPr>
                <w:sz w:val="26"/>
                <w:szCs w:val="26"/>
              </w:rPr>
            </w:pPr>
            <w:r w:rsidRPr="008F7FBC">
              <w:rPr>
                <w:spacing w:val="-2"/>
                <w:sz w:val="26"/>
                <w:szCs w:val="26"/>
              </w:rPr>
              <w:t>70.000</w:t>
            </w:r>
          </w:p>
        </w:tc>
      </w:tr>
      <w:tr w:rsidR="008A5D5B" w:rsidRPr="003F5063" w:rsidTr="008A5D5B">
        <w:trPr>
          <w:trHeight w:val="321"/>
        </w:trPr>
        <w:tc>
          <w:tcPr>
            <w:tcW w:w="462" w:type="pct"/>
            <w:vMerge/>
            <w:vAlign w:val="center"/>
          </w:tcPr>
          <w:p w:rsidR="008A5D5B" w:rsidRPr="003F5063" w:rsidRDefault="008A5D5B" w:rsidP="00707C3F">
            <w:pPr>
              <w:jc w:val="center"/>
              <w:rPr>
                <w:rFonts w:ascii="Times New Roman" w:hAnsi="Times New Roman"/>
                <w:sz w:val="26"/>
                <w:szCs w:val="26"/>
              </w:rPr>
            </w:pPr>
          </w:p>
        </w:tc>
        <w:tc>
          <w:tcPr>
            <w:tcW w:w="2688" w:type="pct"/>
            <w:vAlign w:val="center"/>
          </w:tcPr>
          <w:p w:rsidR="008A5D5B" w:rsidRPr="003F5063" w:rsidRDefault="008A5D5B" w:rsidP="00707C3F">
            <w:pPr>
              <w:pStyle w:val="TableParagraph"/>
              <w:rPr>
                <w:sz w:val="26"/>
                <w:szCs w:val="26"/>
              </w:rPr>
            </w:pPr>
            <w:r w:rsidRPr="003F5063">
              <w:rPr>
                <w:sz w:val="26"/>
                <w:szCs w:val="26"/>
              </w:rPr>
              <w:t>E-mô-rốt</w:t>
            </w:r>
            <w:r w:rsidRPr="003F5063">
              <w:rPr>
                <w:spacing w:val="76"/>
                <w:w w:val="150"/>
                <w:sz w:val="26"/>
                <w:szCs w:val="26"/>
              </w:rPr>
              <w:t xml:space="preserve"> </w:t>
            </w:r>
            <w:r w:rsidRPr="003F5063">
              <w:rPr>
                <w:sz w:val="26"/>
                <w:szCs w:val="26"/>
              </w:rPr>
              <w:t>(emerald),</w:t>
            </w:r>
            <w:r w:rsidRPr="003F5063">
              <w:rPr>
                <w:spacing w:val="74"/>
                <w:w w:val="150"/>
                <w:sz w:val="26"/>
                <w:szCs w:val="26"/>
              </w:rPr>
              <w:t xml:space="preserve"> </w:t>
            </w:r>
            <w:r w:rsidRPr="003F5063">
              <w:rPr>
                <w:sz w:val="26"/>
                <w:szCs w:val="26"/>
              </w:rPr>
              <w:t>A-</w:t>
            </w:r>
            <w:r w:rsidRPr="003F5063">
              <w:rPr>
                <w:spacing w:val="-4"/>
                <w:sz w:val="26"/>
                <w:szCs w:val="26"/>
              </w:rPr>
              <w:t>lếch-</w:t>
            </w:r>
            <w:r w:rsidRPr="003F5063">
              <w:rPr>
                <w:spacing w:val="-2"/>
                <w:sz w:val="26"/>
                <w:szCs w:val="26"/>
              </w:rPr>
              <w:t>xan-đờ-rít</w:t>
            </w:r>
            <w:r w:rsidRPr="003F5063">
              <w:rPr>
                <w:spacing w:val="-2"/>
                <w:sz w:val="26"/>
                <w:szCs w:val="26"/>
                <w:lang w:val="en-US"/>
              </w:rPr>
              <w:t xml:space="preserve"> </w:t>
            </w:r>
            <w:r w:rsidRPr="003F5063">
              <w:rPr>
                <w:spacing w:val="-2"/>
                <w:sz w:val="26"/>
                <w:szCs w:val="26"/>
              </w:rPr>
              <w:t>(alexandrite),</w:t>
            </w:r>
            <w:r w:rsidRPr="003F5063">
              <w:rPr>
                <w:spacing w:val="-2"/>
                <w:sz w:val="26"/>
                <w:szCs w:val="26"/>
                <w:lang w:val="en-US"/>
              </w:rPr>
              <w:t xml:space="preserve"> </w:t>
            </w:r>
            <w:r w:rsidRPr="003F5063">
              <w:rPr>
                <w:spacing w:val="-6"/>
                <w:sz w:val="26"/>
                <w:szCs w:val="26"/>
              </w:rPr>
              <w:t xml:space="preserve">Ô- </w:t>
            </w:r>
            <w:r w:rsidRPr="003F5063">
              <w:rPr>
                <w:sz w:val="26"/>
                <w:szCs w:val="26"/>
              </w:rPr>
              <w:t>pan (opan) quý màu đen</w:t>
            </w:r>
          </w:p>
        </w:tc>
        <w:tc>
          <w:tcPr>
            <w:tcW w:w="1043" w:type="pct"/>
            <w:vMerge/>
            <w:vAlign w:val="center"/>
          </w:tcPr>
          <w:p w:rsidR="008A5D5B" w:rsidRPr="003F5063" w:rsidRDefault="008A5D5B" w:rsidP="00707C3F">
            <w:pPr>
              <w:jc w:val="center"/>
              <w:rPr>
                <w:rFonts w:ascii="Times New Roman" w:hAnsi="Times New Roman"/>
                <w:sz w:val="26"/>
                <w:szCs w:val="26"/>
                <w:lang w:val="vi"/>
              </w:rPr>
            </w:pPr>
          </w:p>
        </w:tc>
        <w:tc>
          <w:tcPr>
            <w:tcW w:w="807" w:type="pct"/>
            <w:vMerge/>
            <w:vAlign w:val="center"/>
          </w:tcPr>
          <w:p w:rsidR="008A5D5B" w:rsidRPr="003F5063" w:rsidRDefault="008A5D5B" w:rsidP="00707C3F">
            <w:pPr>
              <w:ind w:left="183" w:right="146"/>
              <w:jc w:val="right"/>
              <w:rPr>
                <w:rFonts w:ascii="Times New Roman" w:hAnsi="Times New Roman"/>
                <w:sz w:val="26"/>
                <w:szCs w:val="26"/>
                <w:lang w:val="vi"/>
              </w:rPr>
            </w:pPr>
          </w:p>
        </w:tc>
      </w:tr>
      <w:tr w:rsidR="008A5D5B" w:rsidRPr="003F5063" w:rsidTr="008A5D5B">
        <w:trPr>
          <w:trHeight w:val="321"/>
        </w:trPr>
        <w:tc>
          <w:tcPr>
            <w:tcW w:w="462" w:type="pct"/>
            <w:vMerge/>
            <w:vAlign w:val="center"/>
          </w:tcPr>
          <w:p w:rsidR="008A5D5B" w:rsidRPr="003F5063" w:rsidRDefault="008A5D5B" w:rsidP="00707C3F">
            <w:pPr>
              <w:jc w:val="center"/>
              <w:rPr>
                <w:rFonts w:ascii="Times New Roman" w:hAnsi="Times New Roman"/>
                <w:sz w:val="26"/>
                <w:szCs w:val="26"/>
                <w:lang w:val="vi"/>
              </w:rPr>
            </w:pPr>
          </w:p>
        </w:tc>
        <w:tc>
          <w:tcPr>
            <w:tcW w:w="2688" w:type="pct"/>
            <w:vAlign w:val="center"/>
          </w:tcPr>
          <w:p w:rsidR="008A5D5B" w:rsidRPr="003F5063" w:rsidRDefault="008A5D5B" w:rsidP="00707C3F">
            <w:pPr>
              <w:pStyle w:val="TableParagraph"/>
              <w:spacing w:line="240" w:lineRule="auto"/>
              <w:ind w:right="94"/>
              <w:rPr>
                <w:sz w:val="26"/>
                <w:szCs w:val="26"/>
              </w:rPr>
            </w:pPr>
            <w:r w:rsidRPr="003F5063">
              <w:rPr>
                <w:sz w:val="26"/>
                <w:szCs w:val="26"/>
              </w:rPr>
              <w:t>A-dít, Rô-đô-lít (rodolite),</w:t>
            </w:r>
            <w:r w:rsidRPr="003F5063">
              <w:rPr>
                <w:spacing w:val="80"/>
                <w:sz w:val="26"/>
                <w:szCs w:val="26"/>
              </w:rPr>
              <w:t xml:space="preserve"> </w:t>
            </w:r>
            <w:r w:rsidRPr="003F5063">
              <w:rPr>
                <w:sz w:val="26"/>
                <w:szCs w:val="26"/>
              </w:rPr>
              <w:t>Py-rốp (pyrope), Bê-rin (berin),</w:t>
            </w:r>
            <w:r w:rsidRPr="003F5063">
              <w:rPr>
                <w:spacing w:val="44"/>
                <w:sz w:val="26"/>
                <w:szCs w:val="26"/>
              </w:rPr>
              <w:t xml:space="preserve"> </w:t>
            </w:r>
            <w:r w:rsidRPr="003F5063">
              <w:rPr>
                <w:sz w:val="26"/>
                <w:szCs w:val="26"/>
              </w:rPr>
              <w:t>Sờ-pi-nen</w:t>
            </w:r>
            <w:r w:rsidRPr="003F5063">
              <w:rPr>
                <w:spacing w:val="47"/>
                <w:sz w:val="26"/>
                <w:szCs w:val="26"/>
              </w:rPr>
              <w:t xml:space="preserve"> </w:t>
            </w:r>
            <w:r w:rsidRPr="003F5063">
              <w:rPr>
                <w:spacing w:val="-2"/>
                <w:sz w:val="26"/>
                <w:szCs w:val="26"/>
              </w:rPr>
              <w:t>(spinen),</w:t>
            </w:r>
            <w:r w:rsidRPr="003F5063">
              <w:rPr>
                <w:sz w:val="26"/>
                <w:szCs w:val="26"/>
              </w:rPr>
              <w:t>Tô-paz</w:t>
            </w:r>
            <w:r w:rsidRPr="003F5063">
              <w:rPr>
                <w:spacing w:val="-4"/>
                <w:sz w:val="26"/>
                <w:szCs w:val="26"/>
              </w:rPr>
              <w:t xml:space="preserve"> </w:t>
            </w:r>
            <w:r w:rsidRPr="003F5063">
              <w:rPr>
                <w:spacing w:val="-2"/>
                <w:sz w:val="26"/>
                <w:szCs w:val="26"/>
              </w:rPr>
              <w:t>(topaz)</w:t>
            </w:r>
          </w:p>
        </w:tc>
        <w:tc>
          <w:tcPr>
            <w:tcW w:w="1043" w:type="pct"/>
            <w:vMerge/>
            <w:vAlign w:val="center"/>
          </w:tcPr>
          <w:p w:rsidR="008A5D5B" w:rsidRPr="003F5063" w:rsidRDefault="008A5D5B" w:rsidP="00707C3F">
            <w:pPr>
              <w:jc w:val="center"/>
              <w:rPr>
                <w:rFonts w:ascii="Times New Roman" w:hAnsi="Times New Roman"/>
                <w:sz w:val="26"/>
                <w:szCs w:val="26"/>
                <w:lang w:val="vi"/>
              </w:rPr>
            </w:pPr>
          </w:p>
        </w:tc>
        <w:tc>
          <w:tcPr>
            <w:tcW w:w="807" w:type="pct"/>
            <w:vMerge/>
            <w:vAlign w:val="center"/>
          </w:tcPr>
          <w:p w:rsidR="008A5D5B" w:rsidRPr="003F5063" w:rsidRDefault="008A5D5B" w:rsidP="00707C3F">
            <w:pPr>
              <w:ind w:left="183" w:right="146"/>
              <w:jc w:val="right"/>
              <w:rPr>
                <w:rFonts w:ascii="Times New Roman" w:hAnsi="Times New Roman"/>
                <w:sz w:val="26"/>
                <w:szCs w:val="26"/>
                <w:lang w:val="vi"/>
              </w:rPr>
            </w:pPr>
          </w:p>
        </w:tc>
      </w:tr>
      <w:tr w:rsidR="008A5D5B" w:rsidRPr="003F5063" w:rsidTr="008A5D5B">
        <w:trPr>
          <w:trHeight w:val="321"/>
        </w:trPr>
        <w:tc>
          <w:tcPr>
            <w:tcW w:w="462" w:type="pct"/>
            <w:vMerge/>
            <w:vAlign w:val="center"/>
          </w:tcPr>
          <w:p w:rsidR="008A5D5B" w:rsidRPr="003F5063" w:rsidRDefault="008A5D5B" w:rsidP="00707C3F">
            <w:pPr>
              <w:jc w:val="center"/>
              <w:rPr>
                <w:rFonts w:ascii="Times New Roman" w:hAnsi="Times New Roman"/>
                <w:sz w:val="26"/>
                <w:szCs w:val="26"/>
                <w:lang w:val="vi"/>
              </w:rPr>
            </w:pPr>
          </w:p>
        </w:tc>
        <w:tc>
          <w:tcPr>
            <w:tcW w:w="2688" w:type="pct"/>
            <w:vAlign w:val="center"/>
          </w:tcPr>
          <w:p w:rsidR="008A5D5B" w:rsidRPr="003F5063" w:rsidRDefault="008A5D5B" w:rsidP="00707C3F">
            <w:pPr>
              <w:pStyle w:val="TableParagraph"/>
              <w:spacing w:line="240" w:lineRule="auto"/>
              <w:ind w:right="95"/>
              <w:rPr>
                <w:sz w:val="26"/>
                <w:szCs w:val="26"/>
              </w:rPr>
            </w:pPr>
            <w:r w:rsidRPr="003F5063">
              <w:rPr>
                <w:sz w:val="26"/>
                <w:szCs w:val="26"/>
              </w:rPr>
              <w:t>Thạch anh tinh thể màu tím xanh, vàng lục, da cam, Cờ- ri-ô-lít (cryolite), Ô-pan (opan)</w:t>
            </w:r>
            <w:r w:rsidRPr="003F5063">
              <w:rPr>
                <w:spacing w:val="8"/>
                <w:sz w:val="26"/>
                <w:szCs w:val="26"/>
              </w:rPr>
              <w:t xml:space="preserve"> </w:t>
            </w:r>
            <w:r w:rsidRPr="003F5063">
              <w:rPr>
                <w:sz w:val="26"/>
                <w:szCs w:val="26"/>
              </w:rPr>
              <w:t>quý</w:t>
            </w:r>
            <w:r w:rsidRPr="003F5063">
              <w:rPr>
                <w:spacing w:val="11"/>
                <w:sz w:val="26"/>
                <w:szCs w:val="26"/>
              </w:rPr>
              <w:t xml:space="preserve"> </w:t>
            </w:r>
            <w:r w:rsidRPr="003F5063">
              <w:rPr>
                <w:sz w:val="26"/>
                <w:szCs w:val="26"/>
              </w:rPr>
              <w:t>màu</w:t>
            </w:r>
            <w:r w:rsidRPr="003F5063">
              <w:rPr>
                <w:spacing w:val="11"/>
                <w:sz w:val="26"/>
                <w:szCs w:val="26"/>
              </w:rPr>
              <w:t xml:space="preserve"> </w:t>
            </w:r>
            <w:r w:rsidRPr="003F5063">
              <w:rPr>
                <w:sz w:val="26"/>
                <w:szCs w:val="26"/>
              </w:rPr>
              <w:t>trắng,</w:t>
            </w:r>
            <w:r w:rsidRPr="003F5063">
              <w:rPr>
                <w:spacing w:val="10"/>
                <w:sz w:val="26"/>
                <w:szCs w:val="26"/>
              </w:rPr>
              <w:t xml:space="preserve"> </w:t>
            </w:r>
            <w:r w:rsidRPr="003F5063">
              <w:rPr>
                <w:sz w:val="26"/>
                <w:szCs w:val="26"/>
              </w:rPr>
              <w:t>đỏ</w:t>
            </w:r>
            <w:r w:rsidRPr="003F5063">
              <w:rPr>
                <w:spacing w:val="12"/>
                <w:sz w:val="26"/>
                <w:szCs w:val="26"/>
              </w:rPr>
              <w:t xml:space="preserve"> </w:t>
            </w:r>
            <w:r w:rsidRPr="003F5063">
              <w:rPr>
                <w:spacing w:val="-4"/>
                <w:sz w:val="26"/>
                <w:szCs w:val="26"/>
              </w:rPr>
              <w:t xml:space="preserve">lửa; </w:t>
            </w:r>
            <w:r w:rsidRPr="003F5063">
              <w:rPr>
                <w:sz w:val="26"/>
                <w:szCs w:val="26"/>
              </w:rPr>
              <w:t>Birusa,</w:t>
            </w:r>
            <w:r w:rsidRPr="003F5063">
              <w:rPr>
                <w:spacing w:val="-7"/>
                <w:sz w:val="26"/>
                <w:szCs w:val="26"/>
              </w:rPr>
              <w:t xml:space="preserve"> </w:t>
            </w:r>
            <w:r w:rsidRPr="003F5063">
              <w:rPr>
                <w:sz w:val="26"/>
                <w:szCs w:val="26"/>
              </w:rPr>
              <w:t>Nê-phờ-rít</w:t>
            </w:r>
            <w:r w:rsidRPr="003F5063">
              <w:rPr>
                <w:spacing w:val="-5"/>
                <w:sz w:val="26"/>
                <w:szCs w:val="26"/>
              </w:rPr>
              <w:t xml:space="preserve"> </w:t>
            </w:r>
            <w:r w:rsidRPr="003F5063">
              <w:rPr>
                <w:spacing w:val="-2"/>
                <w:sz w:val="26"/>
                <w:szCs w:val="26"/>
              </w:rPr>
              <w:t>(nefrite)</w:t>
            </w:r>
          </w:p>
        </w:tc>
        <w:tc>
          <w:tcPr>
            <w:tcW w:w="1043" w:type="pct"/>
            <w:vMerge/>
            <w:vAlign w:val="center"/>
          </w:tcPr>
          <w:p w:rsidR="008A5D5B" w:rsidRPr="003F5063" w:rsidRDefault="008A5D5B" w:rsidP="00707C3F">
            <w:pPr>
              <w:jc w:val="center"/>
              <w:rPr>
                <w:rFonts w:ascii="Times New Roman" w:hAnsi="Times New Roman"/>
                <w:sz w:val="26"/>
                <w:szCs w:val="26"/>
                <w:lang w:val="vi"/>
              </w:rPr>
            </w:pPr>
          </w:p>
        </w:tc>
        <w:tc>
          <w:tcPr>
            <w:tcW w:w="807" w:type="pct"/>
            <w:vMerge/>
            <w:vAlign w:val="center"/>
          </w:tcPr>
          <w:p w:rsidR="008A5D5B" w:rsidRPr="003F5063" w:rsidRDefault="008A5D5B" w:rsidP="00707C3F">
            <w:pPr>
              <w:ind w:left="183" w:right="146"/>
              <w:jc w:val="right"/>
              <w:rPr>
                <w:rFonts w:ascii="Times New Roman" w:hAnsi="Times New Roman"/>
                <w:sz w:val="26"/>
                <w:szCs w:val="26"/>
                <w:lang w:val="vi"/>
              </w:rPr>
            </w:pP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20</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Cuội,</w:t>
            </w:r>
            <w:r w:rsidRPr="003F5063">
              <w:rPr>
                <w:spacing w:val="-3"/>
                <w:sz w:val="26"/>
                <w:szCs w:val="26"/>
              </w:rPr>
              <w:t xml:space="preserve"> </w:t>
            </w:r>
            <w:r w:rsidRPr="003F5063">
              <w:rPr>
                <w:spacing w:val="-5"/>
                <w:sz w:val="26"/>
                <w:szCs w:val="26"/>
              </w:rPr>
              <w:t>sạn</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spacing w:line="301" w:lineRule="exact"/>
              <w:ind w:left="192"/>
              <w:jc w:val="center"/>
              <w:rPr>
                <w:sz w:val="26"/>
                <w:szCs w:val="26"/>
              </w:rPr>
            </w:pPr>
            <w:r>
              <w:rPr>
                <w:spacing w:val="-4"/>
                <w:sz w:val="26"/>
                <w:szCs w:val="26"/>
                <w:lang w:val="en-US"/>
              </w:rPr>
              <w:t>7.500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21</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Đất</w:t>
            </w:r>
            <w:r w:rsidRPr="003F5063">
              <w:rPr>
                <w:spacing w:val="-3"/>
                <w:sz w:val="26"/>
                <w:szCs w:val="26"/>
              </w:rPr>
              <w:t xml:space="preserve"> </w:t>
            </w:r>
            <w:r w:rsidRPr="003F5063">
              <w:rPr>
                <w:sz w:val="26"/>
                <w:szCs w:val="26"/>
              </w:rPr>
              <w:t>làm</w:t>
            </w:r>
            <w:r w:rsidRPr="003F5063">
              <w:rPr>
                <w:spacing w:val="-5"/>
                <w:sz w:val="26"/>
                <w:szCs w:val="26"/>
              </w:rPr>
              <w:t xml:space="preserve"> </w:t>
            </w:r>
            <w:r w:rsidRPr="003F5063">
              <w:rPr>
                <w:sz w:val="26"/>
                <w:szCs w:val="26"/>
              </w:rPr>
              <w:t xml:space="preserve">thạch </w:t>
            </w:r>
            <w:r w:rsidRPr="003F5063">
              <w:rPr>
                <w:spacing w:val="-5"/>
                <w:sz w:val="26"/>
                <w:szCs w:val="26"/>
              </w:rPr>
              <w:t>cao</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spacing w:line="301" w:lineRule="exact"/>
              <w:ind w:left="192"/>
              <w:jc w:val="center"/>
              <w:rPr>
                <w:sz w:val="26"/>
                <w:szCs w:val="26"/>
              </w:rPr>
            </w:pPr>
            <w:r>
              <w:rPr>
                <w:spacing w:val="-4"/>
                <w:sz w:val="26"/>
                <w:szCs w:val="26"/>
                <w:lang w:val="en-US"/>
              </w:rPr>
              <w:t>2</w:t>
            </w:r>
            <w:r w:rsidRPr="008F7FBC">
              <w:rPr>
                <w:spacing w:val="-4"/>
                <w:sz w:val="26"/>
                <w:szCs w:val="26"/>
              </w:rPr>
              <w:t>.000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22</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Các</w:t>
            </w:r>
            <w:r w:rsidRPr="003F5063">
              <w:rPr>
                <w:spacing w:val="-2"/>
                <w:sz w:val="26"/>
                <w:szCs w:val="26"/>
              </w:rPr>
              <w:t xml:space="preserve"> </w:t>
            </w:r>
            <w:r w:rsidRPr="003F5063">
              <w:rPr>
                <w:sz w:val="26"/>
                <w:szCs w:val="26"/>
              </w:rPr>
              <w:t>loại</w:t>
            </w:r>
            <w:r w:rsidRPr="003F5063">
              <w:rPr>
                <w:spacing w:val="-4"/>
                <w:sz w:val="26"/>
                <w:szCs w:val="26"/>
              </w:rPr>
              <w:t xml:space="preserve"> </w:t>
            </w:r>
            <w:r w:rsidRPr="003F5063">
              <w:rPr>
                <w:sz w:val="26"/>
                <w:szCs w:val="26"/>
              </w:rPr>
              <w:t xml:space="preserve">đất </w:t>
            </w:r>
            <w:r w:rsidRPr="003F5063">
              <w:rPr>
                <w:spacing w:val="-4"/>
                <w:sz w:val="26"/>
                <w:szCs w:val="26"/>
              </w:rPr>
              <w:t>khác</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spacing w:line="304" w:lineRule="exact"/>
              <w:ind w:left="192"/>
              <w:jc w:val="center"/>
              <w:rPr>
                <w:sz w:val="26"/>
                <w:szCs w:val="26"/>
              </w:rPr>
            </w:pPr>
            <w:r w:rsidRPr="008F7FBC">
              <w:rPr>
                <w:spacing w:val="-4"/>
                <w:sz w:val="26"/>
                <w:szCs w:val="26"/>
              </w:rPr>
              <w:t>2.000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23</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Talc,</w:t>
            </w:r>
            <w:r w:rsidRPr="003F5063">
              <w:rPr>
                <w:spacing w:val="-3"/>
                <w:sz w:val="26"/>
                <w:szCs w:val="26"/>
              </w:rPr>
              <w:t xml:space="preserve"> </w:t>
            </w:r>
            <w:r w:rsidRPr="003F5063">
              <w:rPr>
                <w:spacing w:val="-2"/>
                <w:sz w:val="26"/>
                <w:szCs w:val="26"/>
              </w:rPr>
              <w:t>diatomit</w:t>
            </w:r>
          </w:p>
        </w:tc>
        <w:tc>
          <w:tcPr>
            <w:tcW w:w="1043"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1" w:lineRule="exact"/>
              <w:ind w:left="192"/>
              <w:jc w:val="center"/>
              <w:rPr>
                <w:sz w:val="26"/>
                <w:szCs w:val="26"/>
              </w:rPr>
            </w:pPr>
            <w:r w:rsidRPr="008F7FBC">
              <w:rPr>
                <w:spacing w:val="-2"/>
                <w:sz w:val="26"/>
                <w:szCs w:val="26"/>
              </w:rPr>
              <w:t>30.000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24</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Graphit,</w:t>
            </w:r>
            <w:r w:rsidRPr="003F5063">
              <w:rPr>
                <w:spacing w:val="-6"/>
                <w:sz w:val="26"/>
                <w:szCs w:val="26"/>
              </w:rPr>
              <w:t xml:space="preserve"> </w:t>
            </w:r>
            <w:r w:rsidRPr="003F5063">
              <w:rPr>
                <w:spacing w:val="-2"/>
                <w:sz w:val="26"/>
                <w:szCs w:val="26"/>
              </w:rPr>
              <w:t>serecit</w:t>
            </w:r>
          </w:p>
        </w:tc>
        <w:tc>
          <w:tcPr>
            <w:tcW w:w="1043"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1" w:lineRule="exact"/>
              <w:ind w:left="192"/>
              <w:jc w:val="center"/>
              <w:rPr>
                <w:sz w:val="26"/>
                <w:szCs w:val="26"/>
              </w:rPr>
            </w:pPr>
            <w:r w:rsidRPr="008F7FBC">
              <w:rPr>
                <w:spacing w:val="-4"/>
                <w:sz w:val="26"/>
                <w:szCs w:val="26"/>
              </w:rPr>
              <w:t>5.000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25</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Phen</w:t>
            </w:r>
            <w:r w:rsidRPr="003F5063">
              <w:rPr>
                <w:spacing w:val="-1"/>
                <w:sz w:val="26"/>
                <w:szCs w:val="26"/>
              </w:rPr>
              <w:t xml:space="preserve"> </w:t>
            </w:r>
            <w:r w:rsidRPr="003F5063">
              <w:rPr>
                <w:sz w:val="26"/>
                <w:szCs w:val="26"/>
              </w:rPr>
              <w:t>-</w:t>
            </w:r>
            <w:r w:rsidRPr="003F5063">
              <w:rPr>
                <w:spacing w:val="-2"/>
                <w:sz w:val="26"/>
                <w:szCs w:val="26"/>
              </w:rPr>
              <w:t xml:space="preserve"> </w:t>
            </w:r>
            <w:r w:rsidRPr="003F5063">
              <w:rPr>
                <w:sz w:val="26"/>
                <w:szCs w:val="26"/>
              </w:rPr>
              <w:t>sờ</w:t>
            </w:r>
            <w:r w:rsidRPr="003F5063">
              <w:rPr>
                <w:spacing w:val="-1"/>
                <w:sz w:val="26"/>
                <w:szCs w:val="26"/>
              </w:rPr>
              <w:t xml:space="preserve"> </w:t>
            </w:r>
            <w:r w:rsidRPr="003F5063">
              <w:rPr>
                <w:sz w:val="26"/>
                <w:szCs w:val="26"/>
              </w:rPr>
              <w:t>-</w:t>
            </w:r>
            <w:r w:rsidRPr="003F5063">
              <w:rPr>
                <w:spacing w:val="-3"/>
                <w:sz w:val="26"/>
                <w:szCs w:val="26"/>
              </w:rPr>
              <w:t xml:space="preserve"> </w:t>
            </w:r>
            <w:r w:rsidRPr="003F5063">
              <w:rPr>
                <w:sz w:val="26"/>
                <w:szCs w:val="26"/>
              </w:rPr>
              <w:t xml:space="preserve">phát </w:t>
            </w:r>
            <w:r w:rsidRPr="003F5063">
              <w:rPr>
                <w:spacing w:val="-2"/>
                <w:sz w:val="26"/>
                <w:szCs w:val="26"/>
              </w:rPr>
              <w:t>(felspat)</w:t>
            </w:r>
          </w:p>
        </w:tc>
        <w:tc>
          <w:tcPr>
            <w:tcW w:w="1043"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4" w:lineRule="exact"/>
              <w:ind w:left="192"/>
              <w:jc w:val="center"/>
              <w:rPr>
                <w:sz w:val="26"/>
                <w:szCs w:val="26"/>
              </w:rPr>
            </w:pPr>
            <w:r>
              <w:rPr>
                <w:spacing w:val="-4"/>
                <w:sz w:val="26"/>
                <w:szCs w:val="26"/>
              </w:rPr>
              <w:t>4.</w:t>
            </w:r>
            <w:r>
              <w:rPr>
                <w:spacing w:val="-4"/>
                <w:sz w:val="26"/>
                <w:szCs w:val="26"/>
                <w:lang w:val="en-US"/>
              </w:rPr>
              <w:t>0</w:t>
            </w:r>
            <w:r w:rsidRPr="008F7FBC">
              <w:rPr>
                <w:spacing w:val="-4"/>
                <w:sz w:val="26"/>
                <w:szCs w:val="26"/>
              </w:rPr>
              <w:t>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26</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Nước</w:t>
            </w:r>
            <w:r w:rsidRPr="003F5063">
              <w:rPr>
                <w:spacing w:val="-5"/>
                <w:sz w:val="26"/>
                <w:szCs w:val="26"/>
              </w:rPr>
              <w:t xml:space="preserve"> </w:t>
            </w:r>
            <w:r w:rsidRPr="003F5063">
              <w:rPr>
                <w:sz w:val="26"/>
                <w:szCs w:val="26"/>
              </w:rPr>
              <w:t>khoáng</w:t>
            </w:r>
            <w:r w:rsidRPr="003F5063">
              <w:rPr>
                <w:spacing w:val="-8"/>
                <w:sz w:val="26"/>
                <w:szCs w:val="26"/>
              </w:rPr>
              <w:t xml:space="preserve"> </w:t>
            </w:r>
            <w:r w:rsidRPr="003F5063">
              <w:rPr>
                <w:sz w:val="26"/>
                <w:szCs w:val="26"/>
              </w:rPr>
              <w:t>thiên</w:t>
            </w:r>
            <w:r w:rsidRPr="003F5063">
              <w:rPr>
                <w:spacing w:val="-3"/>
                <w:sz w:val="26"/>
                <w:szCs w:val="26"/>
              </w:rPr>
              <w:t xml:space="preserve"> </w:t>
            </w:r>
            <w:r w:rsidRPr="003F5063">
              <w:rPr>
                <w:spacing w:val="-2"/>
                <w:sz w:val="26"/>
                <w:szCs w:val="26"/>
              </w:rPr>
              <w:t>nhiên</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spacing w:line="301" w:lineRule="exact"/>
              <w:ind w:left="192"/>
              <w:jc w:val="center"/>
              <w:rPr>
                <w:sz w:val="26"/>
                <w:szCs w:val="26"/>
              </w:rPr>
            </w:pPr>
            <w:r>
              <w:rPr>
                <w:spacing w:val="-4"/>
                <w:sz w:val="26"/>
                <w:szCs w:val="26"/>
                <w:lang w:val="en-US"/>
              </w:rPr>
              <w:t>2</w:t>
            </w:r>
            <w:r w:rsidRPr="008F7FBC">
              <w:rPr>
                <w:spacing w:val="-4"/>
                <w:sz w:val="26"/>
                <w:szCs w:val="26"/>
              </w:rPr>
              <w:t>.</w:t>
            </w:r>
            <w:r>
              <w:rPr>
                <w:spacing w:val="-4"/>
                <w:sz w:val="26"/>
                <w:szCs w:val="26"/>
                <w:lang w:val="en-US"/>
              </w:rPr>
              <w:t>5</w:t>
            </w:r>
            <w:r w:rsidRPr="008F7FBC">
              <w:rPr>
                <w:spacing w:val="-4"/>
                <w:sz w:val="26"/>
                <w:szCs w:val="26"/>
              </w:rPr>
              <w:t>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t>27</w:t>
            </w:r>
          </w:p>
        </w:tc>
        <w:tc>
          <w:tcPr>
            <w:tcW w:w="2688" w:type="pct"/>
            <w:vAlign w:val="center"/>
          </w:tcPr>
          <w:p w:rsidR="008A5D5B" w:rsidRPr="003F5063" w:rsidRDefault="008A5D5B" w:rsidP="00707C3F">
            <w:pPr>
              <w:pStyle w:val="TableParagraph"/>
              <w:rPr>
                <w:sz w:val="26"/>
                <w:szCs w:val="26"/>
              </w:rPr>
            </w:pPr>
            <w:r w:rsidRPr="003F5063">
              <w:rPr>
                <w:sz w:val="26"/>
                <w:szCs w:val="26"/>
              </w:rPr>
              <w:t>Các</w:t>
            </w:r>
            <w:r w:rsidRPr="003F5063">
              <w:rPr>
                <w:spacing w:val="51"/>
                <w:w w:val="150"/>
                <w:sz w:val="26"/>
                <w:szCs w:val="26"/>
              </w:rPr>
              <w:t xml:space="preserve"> </w:t>
            </w:r>
            <w:r w:rsidRPr="003F5063">
              <w:rPr>
                <w:sz w:val="26"/>
                <w:szCs w:val="26"/>
              </w:rPr>
              <w:t>khoáng</w:t>
            </w:r>
            <w:r w:rsidRPr="003F5063">
              <w:rPr>
                <w:spacing w:val="49"/>
                <w:w w:val="150"/>
                <w:sz w:val="26"/>
                <w:szCs w:val="26"/>
              </w:rPr>
              <w:t xml:space="preserve"> </w:t>
            </w:r>
            <w:r w:rsidRPr="003F5063">
              <w:rPr>
                <w:sz w:val="26"/>
                <w:szCs w:val="26"/>
              </w:rPr>
              <w:t>sản</w:t>
            </w:r>
            <w:r w:rsidRPr="003F5063">
              <w:rPr>
                <w:spacing w:val="52"/>
                <w:w w:val="150"/>
                <w:sz w:val="26"/>
                <w:szCs w:val="26"/>
              </w:rPr>
              <w:t xml:space="preserve"> </w:t>
            </w:r>
            <w:r w:rsidRPr="003F5063">
              <w:rPr>
                <w:sz w:val="26"/>
                <w:szCs w:val="26"/>
              </w:rPr>
              <w:t>không</w:t>
            </w:r>
            <w:r w:rsidRPr="003F5063">
              <w:rPr>
                <w:spacing w:val="50"/>
                <w:w w:val="150"/>
                <w:sz w:val="26"/>
                <w:szCs w:val="26"/>
              </w:rPr>
              <w:t xml:space="preserve"> </w:t>
            </w:r>
            <w:r w:rsidRPr="003F5063">
              <w:rPr>
                <w:spacing w:val="-5"/>
                <w:sz w:val="26"/>
                <w:szCs w:val="26"/>
              </w:rPr>
              <w:t>kim</w:t>
            </w:r>
            <w:r w:rsidRPr="003F5063">
              <w:rPr>
                <w:sz w:val="26"/>
                <w:szCs w:val="26"/>
              </w:rPr>
              <w:t xml:space="preserve"> loại</w:t>
            </w:r>
            <w:r w:rsidRPr="003F5063">
              <w:rPr>
                <w:spacing w:val="-7"/>
                <w:sz w:val="26"/>
                <w:szCs w:val="26"/>
              </w:rPr>
              <w:t xml:space="preserve"> </w:t>
            </w:r>
            <w:r w:rsidRPr="003F5063">
              <w:rPr>
                <w:spacing w:val="-4"/>
                <w:sz w:val="26"/>
                <w:szCs w:val="26"/>
              </w:rPr>
              <w:t>khác</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946598" w:rsidRDefault="008A5D5B" w:rsidP="00362D70">
            <w:pPr>
              <w:pStyle w:val="TableParagraph"/>
              <w:ind w:left="192"/>
              <w:jc w:val="center"/>
              <w:rPr>
                <w:sz w:val="26"/>
                <w:szCs w:val="26"/>
              </w:rPr>
            </w:pPr>
            <w:r>
              <w:rPr>
                <w:spacing w:val="-2"/>
                <w:sz w:val="26"/>
                <w:szCs w:val="26"/>
                <w:lang w:val="en-US"/>
              </w:rPr>
              <w:t>2</w:t>
            </w:r>
            <w:r w:rsidRPr="008F7FBC">
              <w:rPr>
                <w:spacing w:val="-2"/>
                <w:sz w:val="26"/>
                <w:szCs w:val="26"/>
              </w:rPr>
              <w:t>0.000</w:t>
            </w:r>
          </w:p>
        </w:tc>
      </w:tr>
    </w:tbl>
    <w:p w:rsidR="003F5063" w:rsidRDefault="003F5063" w:rsidP="00591302">
      <w:pPr>
        <w:tabs>
          <w:tab w:val="left" w:pos="3868"/>
        </w:tabs>
        <w:jc w:val="both"/>
        <w:rPr>
          <w:rFonts w:ascii="Times New Roman" w:hAnsi="Times New Roman"/>
          <w:b/>
          <w:color w:val="000000" w:themeColor="text1"/>
          <w:szCs w:val="28"/>
          <w:lang w:val="sv-SE"/>
        </w:rPr>
      </w:pPr>
    </w:p>
    <w:p w:rsidR="003F5063" w:rsidRDefault="003F5063" w:rsidP="00591302">
      <w:pPr>
        <w:tabs>
          <w:tab w:val="left" w:pos="3868"/>
        </w:tabs>
        <w:jc w:val="both"/>
        <w:rPr>
          <w:rFonts w:ascii="Times New Roman" w:hAnsi="Times New Roman"/>
          <w:b/>
          <w:color w:val="000000" w:themeColor="text1"/>
          <w:szCs w:val="28"/>
          <w:lang w:val="sv-SE"/>
        </w:rPr>
      </w:pPr>
    </w:p>
    <w:p w:rsidR="003F5063" w:rsidRDefault="003F5063" w:rsidP="00591302">
      <w:pPr>
        <w:tabs>
          <w:tab w:val="left" w:pos="3868"/>
        </w:tabs>
        <w:jc w:val="both"/>
        <w:rPr>
          <w:rFonts w:ascii="Times New Roman" w:hAnsi="Times New Roman"/>
          <w:b/>
          <w:color w:val="000000" w:themeColor="text1"/>
          <w:szCs w:val="28"/>
          <w:lang w:val="sv-SE"/>
        </w:rPr>
      </w:pPr>
    </w:p>
    <w:p w:rsidR="003F5063" w:rsidRDefault="003F5063" w:rsidP="00591302">
      <w:pPr>
        <w:tabs>
          <w:tab w:val="left" w:pos="3868"/>
        </w:tabs>
        <w:jc w:val="both"/>
        <w:rPr>
          <w:rFonts w:ascii="Times New Roman" w:hAnsi="Times New Roman"/>
          <w:b/>
          <w:color w:val="000000" w:themeColor="text1"/>
          <w:szCs w:val="28"/>
          <w:lang w:val="sv-SE"/>
        </w:rPr>
      </w:pPr>
    </w:p>
    <w:p w:rsidR="003F5063" w:rsidRDefault="003F5063" w:rsidP="00591302">
      <w:pPr>
        <w:tabs>
          <w:tab w:val="left" w:pos="3868"/>
        </w:tabs>
        <w:jc w:val="both"/>
        <w:rPr>
          <w:rFonts w:ascii="Times New Roman" w:hAnsi="Times New Roman"/>
          <w:b/>
          <w:color w:val="000000" w:themeColor="text1"/>
          <w:szCs w:val="28"/>
          <w:lang w:val="sv-SE"/>
        </w:rPr>
      </w:pPr>
    </w:p>
    <w:p w:rsidR="003F5063" w:rsidRDefault="003F5063" w:rsidP="00591302">
      <w:pPr>
        <w:tabs>
          <w:tab w:val="left" w:pos="3868"/>
        </w:tabs>
        <w:jc w:val="both"/>
        <w:rPr>
          <w:rFonts w:ascii="Times New Roman" w:hAnsi="Times New Roman"/>
          <w:b/>
          <w:color w:val="000000" w:themeColor="text1"/>
          <w:szCs w:val="28"/>
          <w:lang w:val="sv-SE"/>
        </w:rPr>
      </w:pPr>
    </w:p>
    <w:p w:rsidR="003F5063" w:rsidRPr="00992503" w:rsidRDefault="003F5063" w:rsidP="00591302">
      <w:pPr>
        <w:tabs>
          <w:tab w:val="left" w:pos="3868"/>
        </w:tabs>
        <w:jc w:val="both"/>
        <w:rPr>
          <w:rFonts w:ascii="Times New Roman" w:hAnsi="Times New Roman"/>
          <w:b/>
          <w:color w:val="000000" w:themeColor="text1"/>
          <w:szCs w:val="28"/>
          <w:lang w:val="sv-SE"/>
        </w:rPr>
      </w:pPr>
    </w:p>
    <w:sectPr w:rsidR="003F5063" w:rsidRPr="00992503" w:rsidSect="00CE04A9">
      <w:headerReference w:type="even" r:id="rId9"/>
      <w:headerReference w:type="default" r:id="rId10"/>
      <w:pgSz w:w="11907" w:h="16840" w:code="9"/>
      <w:pgMar w:top="1134" w:right="851" w:bottom="851" w:left="1701" w:header="397"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FFC" w:rsidRDefault="00D43FFC" w:rsidP="00AD661C">
      <w:r>
        <w:separator/>
      </w:r>
    </w:p>
  </w:endnote>
  <w:endnote w:type="continuationSeparator" w:id="0">
    <w:p w:rsidR="00D43FFC" w:rsidRDefault="00D43FFC" w:rsidP="00AD6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altName w:val="Times New Roman"/>
    <w:panose1 w:val="00000000000000000000"/>
    <w:charset w:val="00"/>
    <w:family w:val="roman"/>
    <w:notTrueType/>
    <w:pitch w:val="default"/>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FFC" w:rsidRDefault="00D43FFC" w:rsidP="00AD661C">
      <w:r>
        <w:separator/>
      </w:r>
    </w:p>
  </w:footnote>
  <w:footnote w:type="continuationSeparator" w:id="0">
    <w:p w:rsidR="00D43FFC" w:rsidRDefault="00D43FFC" w:rsidP="00AD6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7640893"/>
      <w:docPartObj>
        <w:docPartGallery w:val="Page Numbers (Top of Page)"/>
        <w:docPartUnique/>
      </w:docPartObj>
    </w:sdtPr>
    <w:sdtContent>
      <w:p w:rsidR="00291341" w:rsidRDefault="00291341" w:rsidP="00E9468E">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91341" w:rsidRDefault="002913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7640894"/>
      <w:docPartObj>
        <w:docPartGallery w:val="Page Numbers (Top of Page)"/>
        <w:docPartUnique/>
      </w:docPartObj>
    </w:sdtPr>
    <w:sdtEndPr>
      <w:rPr>
        <w:rStyle w:val="PageNumber"/>
        <w:rFonts w:ascii="Times New Roman" w:hAnsi="Times New Roman"/>
        <w:sz w:val="24"/>
        <w:szCs w:val="22"/>
      </w:rPr>
    </w:sdtEndPr>
    <w:sdtContent>
      <w:p w:rsidR="00291341" w:rsidRPr="002660BF" w:rsidRDefault="00291341" w:rsidP="00E9468E">
        <w:pPr>
          <w:pStyle w:val="Header"/>
          <w:framePr w:wrap="none" w:vAnchor="text" w:hAnchor="margin" w:xAlign="center" w:y="1"/>
          <w:rPr>
            <w:rStyle w:val="PageNumber"/>
            <w:rFonts w:ascii="Times New Roman" w:hAnsi="Times New Roman"/>
            <w:sz w:val="24"/>
            <w:szCs w:val="22"/>
          </w:rPr>
        </w:pPr>
        <w:r w:rsidRPr="002660BF">
          <w:rPr>
            <w:rStyle w:val="PageNumber"/>
            <w:rFonts w:ascii="Times New Roman" w:hAnsi="Times New Roman"/>
            <w:sz w:val="24"/>
            <w:szCs w:val="22"/>
          </w:rPr>
          <w:fldChar w:fldCharType="begin"/>
        </w:r>
        <w:r w:rsidRPr="002660BF">
          <w:rPr>
            <w:rStyle w:val="PageNumber"/>
            <w:rFonts w:ascii="Times New Roman" w:hAnsi="Times New Roman"/>
            <w:sz w:val="24"/>
            <w:szCs w:val="22"/>
          </w:rPr>
          <w:instrText xml:space="preserve"> PAGE </w:instrText>
        </w:r>
        <w:r w:rsidRPr="002660BF">
          <w:rPr>
            <w:rStyle w:val="PageNumber"/>
            <w:rFonts w:ascii="Times New Roman" w:hAnsi="Times New Roman"/>
            <w:sz w:val="24"/>
            <w:szCs w:val="22"/>
          </w:rPr>
          <w:fldChar w:fldCharType="separate"/>
        </w:r>
        <w:r w:rsidR="006A77AF">
          <w:rPr>
            <w:rStyle w:val="PageNumber"/>
            <w:rFonts w:ascii="Times New Roman" w:hAnsi="Times New Roman"/>
            <w:noProof/>
            <w:sz w:val="24"/>
            <w:szCs w:val="22"/>
          </w:rPr>
          <w:t>5</w:t>
        </w:r>
        <w:r w:rsidRPr="002660BF">
          <w:rPr>
            <w:rStyle w:val="PageNumber"/>
            <w:rFonts w:ascii="Times New Roman" w:hAnsi="Times New Roman"/>
            <w:sz w:val="24"/>
            <w:szCs w:val="22"/>
          </w:rPr>
          <w:fldChar w:fldCharType="end"/>
        </w:r>
      </w:p>
    </w:sdtContent>
  </w:sdt>
  <w:p w:rsidR="00291341" w:rsidRPr="002660BF" w:rsidRDefault="00291341">
    <w:pPr>
      <w:pStyle w:val="Header"/>
      <w:rPr>
        <w:rFonts w:ascii="Times New Roman" w:hAnsi="Times New Roman"/>
        <w:sz w:val="24"/>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1E99"/>
    <w:multiLevelType w:val="hybridMultilevel"/>
    <w:tmpl w:val="C34A6E16"/>
    <w:lvl w:ilvl="0" w:tplc="EF2C1DD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828135F"/>
    <w:multiLevelType w:val="hybridMultilevel"/>
    <w:tmpl w:val="44B0912A"/>
    <w:lvl w:ilvl="0" w:tplc="80DAB6DA">
      <w:start w:val="15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FF0436"/>
    <w:multiLevelType w:val="hybridMultilevel"/>
    <w:tmpl w:val="8AD8E884"/>
    <w:lvl w:ilvl="0" w:tplc="9F760326">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36079AA"/>
    <w:multiLevelType w:val="hybridMultilevel"/>
    <w:tmpl w:val="69C62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5B3576"/>
    <w:multiLevelType w:val="hybridMultilevel"/>
    <w:tmpl w:val="89A87722"/>
    <w:lvl w:ilvl="0" w:tplc="A6FA6614">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5">
    <w:nsid w:val="228C1A73"/>
    <w:multiLevelType w:val="hybridMultilevel"/>
    <w:tmpl w:val="26F2910E"/>
    <w:lvl w:ilvl="0" w:tplc="5502953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24DB2995"/>
    <w:multiLevelType w:val="hybridMultilevel"/>
    <w:tmpl w:val="0E2056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366C77"/>
    <w:multiLevelType w:val="hybridMultilevel"/>
    <w:tmpl w:val="D9CAC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6218EB"/>
    <w:multiLevelType w:val="hybridMultilevel"/>
    <w:tmpl w:val="20584BC4"/>
    <w:lvl w:ilvl="0" w:tplc="97668A4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300A30A7"/>
    <w:multiLevelType w:val="hybridMultilevel"/>
    <w:tmpl w:val="6EAA0F0A"/>
    <w:lvl w:ilvl="0" w:tplc="6CD81422">
      <w:numFmt w:val="bullet"/>
      <w:lvlText w:val="-"/>
      <w:lvlJc w:val="left"/>
      <w:pPr>
        <w:ind w:left="105" w:hanging="164"/>
      </w:pPr>
      <w:rPr>
        <w:rFonts w:ascii="Times New Roman" w:eastAsia="Times New Roman" w:hAnsi="Times New Roman" w:cs="Times New Roman" w:hint="default"/>
        <w:b w:val="0"/>
        <w:bCs w:val="0"/>
        <w:i w:val="0"/>
        <w:iCs w:val="0"/>
        <w:w w:val="100"/>
        <w:sz w:val="28"/>
        <w:szCs w:val="28"/>
        <w:lang w:val="vi" w:eastAsia="en-US" w:bidi="ar-SA"/>
      </w:rPr>
    </w:lvl>
    <w:lvl w:ilvl="1" w:tplc="D4DEE542">
      <w:numFmt w:val="bullet"/>
      <w:lvlText w:val="•"/>
      <w:lvlJc w:val="left"/>
      <w:pPr>
        <w:ind w:left="451" w:hanging="164"/>
      </w:pPr>
      <w:rPr>
        <w:rFonts w:hint="default"/>
        <w:lang w:val="vi" w:eastAsia="en-US" w:bidi="ar-SA"/>
      </w:rPr>
    </w:lvl>
    <w:lvl w:ilvl="2" w:tplc="B43A8B72">
      <w:numFmt w:val="bullet"/>
      <w:lvlText w:val="•"/>
      <w:lvlJc w:val="left"/>
      <w:pPr>
        <w:ind w:left="803" w:hanging="164"/>
      </w:pPr>
      <w:rPr>
        <w:rFonts w:hint="default"/>
        <w:lang w:val="vi" w:eastAsia="en-US" w:bidi="ar-SA"/>
      </w:rPr>
    </w:lvl>
    <w:lvl w:ilvl="3" w:tplc="3D4E23EE">
      <w:numFmt w:val="bullet"/>
      <w:lvlText w:val="•"/>
      <w:lvlJc w:val="left"/>
      <w:pPr>
        <w:ind w:left="1155" w:hanging="164"/>
      </w:pPr>
      <w:rPr>
        <w:rFonts w:hint="default"/>
        <w:lang w:val="vi" w:eastAsia="en-US" w:bidi="ar-SA"/>
      </w:rPr>
    </w:lvl>
    <w:lvl w:ilvl="4" w:tplc="CF6257B6">
      <w:numFmt w:val="bullet"/>
      <w:lvlText w:val="•"/>
      <w:lvlJc w:val="left"/>
      <w:pPr>
        <w:ind w:left="1506" w:hanging="164"/>
      </w:pPr>
      <w:rPr>
        <w:rFonts w:hint="default"/>
        <w:lang w:val="vi" w:eastAsia="en-US" w:bidi="ar-SA"/>
      </w:rPr>
    </w:lvl>
    <w:lvl w:ilvl="5" w:tplc="7D8CCC7C">
      <w:numFmt w:val="bullet"/>
      <w:lvlText w:val="•"/>
      <w:lvlJc w:val="left"/>
      <w:pPr>
        <w:ind w:left="1858" w:hanging="164"/>
      </w:pPr>
      <w:rPr>
        <w:rFonts w:hint="default"/>
        <w:lang w:val="vi" w:eastAsia="en-US" w:bidi="ar-SA"/>
      </w:rPr>
    </w:lvl>
    <w:lvl w:ilvl="6" w:tplc="5B568744">
      <w:numFmt w:val="bullet"/>
      <w:lvlText w:val="•"/>
      <w:lvlJc w:val="left"/>
      <w:pPr>
        <w:ind w:left="2210" w:hanging="164"/>
      </w:pPr>
      <w:rPr>
        <w:rFonts w:hint="default"/>
        <w:lang w:val="vi" w:eastAsia="en-US" w:bidi="ar-SA"/>
      </w:rPr>
    </w:lvl>
    <w:lvl w:ilvl="7" w:tplc="D960DC6E">
      <w:numFmt w:val="bullet"/>
      <w:lvlText w:val="•"/>
      <w:lvlJc w:val="left"/>
      <w:pPr>
        <w:ind w:left="2561" w:hanging="164"/>
      </w:pPr>
      <w:rPr>
        <w:rFonts w:hint="default"/>
        <w:lang w:val="vi" w:eastAsia="en-US" w:bidi="ar-SA"/>
      </w:rPr>
    </w:lvl>
    <w:lvl w:ilvl="8" w:tplc="FCAA9142">
      <w:numFmt w:val="bullet"/>
      <w:lvlText w:val="•"/>
      <w:lvlJc w:val="left"/>
      <w:pPr>
        <w:ind w:left="2913" w:hanging="164"/>
      </w:pPr>
      <w:rPr>
        <w:rFonts w:hint="default"/>
        <w:lang w:val="vi" w:eastAsia="en-US" w:bidi="ar-SA"/>
      </w:rPr>
    </w:lvl>
  </w:abstractNum>
  <w:abstractNum w:abstractNumId="10">
    <w:nsid w:val="320D5DA7"/>
    <w:multiLevelType w:val="hybridMultilevel"/>
    <w:tmpl w:val="3E9C6E98"/>
    <w:lvl w:ilvl="0" w:tplc="8E40BC32">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
    <w:nsid w:val="359962E4"/>
    <w:multiLevelType w:val="hybridMultilevel"/>
    <w:tmpl w:val="4DD681E2"/>
    <w:lvl w:ilvl="0" w:tplc="6C380662">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3A3C5D27"/>
    <w:multiLevelType w:val="hybridMultilevel"/>
    <w:tmpl w:val="E854756E"/>
    <w:lvl w:ilvl="0" w:tplc="6784BC78">
      <w:start w:val="4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B3E7E26"/>
    <w:multiLevelType w:val="hybridMultilevel"/>
    <w:tmpl w:val="D034E94E"/>
    <w:lvl w:ilvl="0" w:tplc="F42E3D6C">
      <w:numFmt w:val="bullet"/>
      <w:lvlText w:val="-"/>
      <w:lvlJc w:val="left"/>
      <w:pPr>
        <w:ind w:left="1080" w:hanging="360"/>
      </w:pPr>
      <w:rPr>
        <w:rFonts w:ascii="Times New Roman" w:eastAsia="Times New Roman" w:hAnsi="Times New Roman" w:cs="Times New Roman" w:hint="default"/>
        <w:i w:val="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3F892805"/>
    <w:multiLevelType w:val="hybridMultilevel"/>
    <w:tmpl w:val="6406DA68"/>
    <w:lvl w:ilvl="0" w:tplc="A13E4B4E">
      <w:start w:val="1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435C65EB"/>
    <w:multiLevelType w:val="hybridMultilevel"/>
    <w:tmpl w:val="78D63C2A"/>
    <w:lvl w:ilvl="0" w:tplc="E55EF4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4DAD3ACF"/>
    <w:multiLevelType w:val="hybridMultilevel"/>
    <w:tmpl w:val="3386F862"/>
    <w:lvl w:ilvl="0" w:tplc="9E6867D0">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51253337"/>
    <w:multiLevelType w:val="hybridMultilevel"/>
    <w:tmpl w:val="6840C6B4"/>
    <w:lvl w:ilvl="0" w:tplc="1D583DFC">
      <w:start w:val="40"/>
      <w:numFmt w:val="bullet"/>
      <w:lvlText w:val="-"/>
      <w:lvlJc w:val="left"/>
      <w:pPr>
        <w:ind w:left="1080" w:hanging="360"/>
      </w:pPr>
      <w:rPr>
        <w:rFonts w:ascii="Times New Roman" w:eastAsia="Times New Roman" w:hAnsi="Times New Roman" w:cs="Times New Roman"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44D651E"/>
    <w:multiLevelType w:val="hybridMultilevel"/>
    <w:tmpl w:val="788C335C"/>
    <w:lvl w:ilvl="0" w:tplc="371690B8">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9">
    <w:nsid w:val="574247FA"/>
    <w:multiLevelType w:val="hybridMultilevel"/>
    <w:tmpl w:val="DF7664E6"/>
    <w:lvl w:ilvl="0" w:tplc="D2EC3B4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579668E6"/>
    <w:multiLevelType w:val="hybridMultilevel"/>
    <w:tmpl w:val="C9D45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8A3F00"/>
    <w:multiLevelType w:val="hybridMultilevel"/>
    <w:tmpl w:val="13284D92"/>
    <w:lvl w:ilvl="0" w:tplc="B9CA2B64">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D31695A"/>
    <w:multiLevelType w:val="hybridMultilevel"/>
    <w:tmpl w:val="6B8C5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1022C8"/>
    <w:multiLevelType w:val="hybridMultilevel"/>
    <w:tmpl w:val="FD1CD5BA"/>
    <w:lvl w:ilvl="0" w:tplc="58E81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5790EAB"/>
    <w:multiLevelType w:val="hybridMultilevel"/>
    <w:tmpl w:val="30F2FB58"/>
    <w:lvl w:ilvl="0" w:tplc="473E9944">
      <w:start w:val="1"/>
      <w:numFmt w:val="bullet"/>
      <w:lvlText w:val="-"/>
      <w:lvlJc w:val="left"/>
      <w:pPr>
        <w:ind w:left="1080" w:hanging="360"/>
      </w:pPr>
      <w:rPr>
        <w:rFonts w:ascii="Times New Roman" w:eastAsia="Times New Roman" w:hAnsi="Times New Roman"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8537F39"/>
    <w:multiLevelType w:val="hybridMultilevel"/>
    <w:tmpl w:val="54ACBF6C"/>
    <w:lvl w:ilvl="0" w:tplc="93AA6878">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nsid w:val="70E43C9D"/>
    <w:multiLevelType w:val="hybridMultilevel"/>
    <w:tmpl w:val="219E0EB8"/>
    <w:lvl w:ilvl="0" w:tplc="6C380662">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3"/>
  </w:num>
  <w:num w:numId="3">
    <w:abstractNumId w:val="25"/>
  </w:num>
  <w:num w:numId="4">
    <w:abstractNumId w:val="23"/>
  </w:num>
  <w:num w:numId="5">
    <w:abstractNumId w:val="18"/>
  </w:num>
  <w:num w:numId="6">
    <w:abstractNumId w:val="4"/>
  </w:num>
  <w:num w:numId="7">
    <w:abstractNumId w:val="21"/>
  </w:num>
  <w:num w:numId="8">
    <w:abstractNumId w:val="8"/>
  </w:num>
  <w:num w:numId="9">
    <w:abstractNumId w:val="5"/>
  </w:num>
  <w:num w:numId="10">
    <w:abstractNumId w:val="12"/>
  </w:num>
  <w:num w:numId="11">
    <w:abstractNumId w:val="17"/>
  </w:num>
  <w:num w:numId="12">
    <w:abstractNumId w:val="1"/>
  </w:num>
  <w:num w:numId="13">
    <w:abstractNumId w:val="24"/>
  </w:num>
  <w:num w:numId="14">
    <w:abstractNumId w:val="2"/>
  </w:num>
  <w:num w:numId="15">
    <w:abstractNumId w:val="11"/>
  </w:num>
  <w:num w:numId="16">
    <w:abstractNumId w:val="14"/>
  </w:num>
  <w:num w:numId="17">
    <w:abstractNumId w:val="6"/>
  </w:num>
  <w:num w:numId="18">
    <w:abstractNumId w:val="26"/>
  </w:num>
  <w:num w:numId="19">
    <w:abstractNumId w:val="10"/>
  </w:num>
  <w:num w:numId="20">
    <w:abstractNumId w:val="19"/>
  </w:num>
  <w:num w:numId="21">
    <w:abstractNumId w:val="16"/>
  </w:num>
  <w:num w:numId="22">
    <w:abstractNumId w:val="22"/>
  </w:num>
  <w:num w:numId="23">
    <w:abstractNumId w:val="7"/>
  </w:num>
  <w:num w:numId="24">
    <w:abstractNumId w:val="3"/>
  </w:num>
  <w:num w:numId="25">
    <w:abstractNumId w:val="20"/>
  </w:num>
  <w:num w:numId="26">
    <w:abstractNumId w:val="0"/>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177"/>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E1312"/>
    <w:rsid w:val="00000961"/>
    <w:rsid w:val="000044C5"/>
    <w:rsid w:val="00004E6E"/>
    <w:rsid w:val="00005B1A"/>
    <w:rsid w:val="00006F5E"/>
    <w:rsid w:val="0001333B"/>
    <w:rsid w:val="000145A1"/>
    <w:rsid w:val="000176E2"/>
    <w:rsid w:val="00035928"/>
    <w:rsid w:val="00043865"/>
    <w:rsid w:val="00046165"/>
    <w:rsid w:val="00052955"/>
    <w:rsid w:val="0006154F"/>
    <w:rsid w:val="00061BC0"/>
    <w:rsid w:val="000628E2"/>
    <w:rsid w:val="00062D01"/>
    <w:rsid w:val="00065DE6"/>
    <w:rsid w:val="00065F88"/>
    <w:rsid w:val="000747D2"/>
    <w:rsid w:val="0007501F"/>
    <w:rsid w:val="00075345"/>
    <w:rsid w:val="00075BED"/>
    <w:rsid w:val="0007659C"/>
    <w:rsid w:val="00082D9A"/>
    <w:rsid w:val="00083E07"/>
    <w:rsid w:val="00084C7E"/>
    <w:rsid w:val="00092CD2"/>
    <w:rsid w:val="00097165"/>
    <w:rsid w:val="00097B72"/>
    <w:rsid w:val="000B0438"/>
    <w:rsid w:val="000B254B"/>
    <w:rsid w:val="000C13B5"/>
    <w:rsid w:val="000C2E9B"/>
    <w:rsid w:val="000D122A"/>
    <w:rsid w:val="000D2D5B"/>
    <w:rsid w:val="000D71A0"/>
    <w:rsid w:val="000D79A2"/>
    <w:rsid w:val="000E37F8"/>
    <w:rsid w:val="000E398A"/>
    <w:rsid w:val="000F0796"/>
    <w:rsid w:val="000F2532"/>
    <w:rsid w:val="000F2CE5"/>
    <w:rsid w:val="000F31C1"/>
    <w:rsid w:val="000F3C89"/>
    <w:rsid w:val="000F4E3C"/>
    <w:rsid w:val="000F6EC5"/>
    <w:rsid w:val="00106D2A"/>
    <w:rsid w:val="001072C7"/>
    <w:rsid w:val="00116908"/>
    <w:rsid w:val="00126583"/>
    <w:rsid w:val="0013015A"/>
    <w:rsid w:val="00131CE1"/>
    <w:rsid w:val="00133195"/>
    <w:rsid w:val="0013327C"/>
    <w:rsid w:val="00133EC6"/>
    <w:rsid w:val="00140AA4"/>
    <w:rsid w:val="00140ED9"/>
    <w:rsid w:val="00142DD0"/>
    <w:rsid w:val="00146FD9"/>
    <w:rsid w:val="0015134E"/>
    <w:rsid w:val="001529B0"/>
    <w:rsid w:val="0015458C"/>
    <w:rsid w:val="001554BC"/>
    <w:rsid w:val="00155657"/>
    <w:rsid w:val="00155A9D"/>
    <w:rsid w:val="00155BFA"/>
    <w:rsid w:val="00161574"/>
    <w:rsid w:val="00162719"/>
    <w:rsid w:val="00165604"/>
    <w:rsid w:val="00171D4D"/>
    <w:rsid w:val="00171E43"/>
    <w:rsid w:val="001749B7"/>
    <w:rsid w:val="0017545B"/>
    <w:rsid w:val="00181FD4"/>
    <w:rsid w:val="00183411"/>
    <w:rsid w:val="00185BB8"/>
    <w:rsid w:val="00186759"/>
    <w:rsid w:val="001909E8"/>
    <w:rsid w:val="001951F6"/>
    <w:rsid w:val="00197205"/>
    <w:rsid w:val="001A180E"/>
    <w:rsid w:val="001A2974"/>
    <w:rsid w:val="001A6D00"/>
    <w:rsid w:val="001A72F8"/>
    <w:rsid w:val="001B521B"/>
    <w:rsid w:val="001B7691"/>
    <w:rsid w:val="001B781C"/>
    <w:rsid w:val="001C1799"/>
    <w:rsid w:val="001C1876"/>
    <w:rsid w:val="001C3239"/>
    <w:rsid w:val="001C3DB5"/>
    <w:rsid w:val="001C5185"/>
    <w:rsid w:val="001C53DF"/>
    <w:rsid w:val="001D1880"/>
    <w:rsid w:val="001D3160"/>
    <w:rsid w:val="001D370A"/>
    <w:rsid w:val="001D3F40"/>
    <w:rsid w:val="001E16E8"/>
    <w:rsid w:val="001E3D0A"/>
    <w:rsid w:val="001E574F"/>
    <w:rsid w:val="001F0C3D"/>
    <w:rsid w:val="001F5327"/>
    <w:rsid w:val="001F5A6F"/>
    <w:rsid w:val="001F75B9"/>
    <w:rsid w:val="002028FD"/>
    <w:rsid w:val="0021039F"/>
    <w:rsid w:val="002133E0"/>
    <w:rsid w:val="00226AF8"/>
    <w:rsid w:val="00234917"/>
    <w:rsid w:val="0023652D"/>
    <w:rsid w:val="002371BB"/>
    <w:rsid w:val="002379C4"/>
    <w:rsid w:val="00242A98"/>
    <w:rsid w:val="0024741B"/>
    <w:rsid w:val="00251C19"/>
    <w:rsid w:val="00251DEA"/>
    <w:rsid w:val="0025270B"/>
    <w:rsid w:val="002532BD"/>
    <w:rsid w:val="00254FE6"/>
    <w:rsid w:val="00255DC8"/>
    <w:rsid w:val="00260476"/>
    <w:rsid w:val="00261C55"/>
    <w:rsid w:val="0026456D"/>
    <w:rsid w:val="00266058"/>
    <w:rsid w:val="002660BF"/>
    <w:rsid w:val="00267425"/>
    <w:rsid w:val="00274AD4"/>
    <w:rsid w:val="00274FAF"/>
    <w:rsid w:val="00275C4B"/>
    <w:rsid w:val="00276C3E"/>
    <w:rsid w:val="00280034"/>
    <w:rsid w:val="00291341"/>
    <w:rsid w:val="00296319"/>
    <w:rsid w:val="002A02D4"/>
    <w:rsid w:val="002A253B"/>
    <w:rsid w:val="002B5DD8"/>
    <w:rsid w:val="002C4768"/>
    <w:rsid w:val="002C788C"/>
    <w:rsid w:val="002D0E21"/>
    <w:rsid w:val="002D12CA"/>
    <w:rsid w:val="002D2258"/>
    <w:rsid w:val="002E15FF"/>
    <w:rsid w:val="002E6523"/>
    <w:rsid w:val="002E79E7"/>
    <w:rsid w:val="002E7D7C"/>
    <w:rsid w:val="002F08E2"/>
    <w:rsid w:val="002F571F"/>
    <w:rsid w:val="003020AE"/>
    <w:rsid w:val="0030514A"/>
    <w:rsid w:val="003053AE"/>
    <w:rsid w:val="00306617"/>
    <w:rsid w:val="00307641"/>
    <w:rsid w:val="003120F7"/>
    <w:rsid w:val="003133FD"/>
    <w:rsid w:val="003142B5"/>
    <w:rsid w:val="00314688"/>
    <w:rsid w:val="00321B36"/>
    <w:rsid w:val="00322020"/>
    <w:rsid w:val="00326187"/>
    <w:rsid w:val="0032732A"/>
    <w:rsid w:val="00331257"/>
    <w:rsid w:val="003313E7"/>
    <w:rsid w:val="00333BA6"/>
    <w:rsid w:val="003350A2"/>
    <w:rsid w:val="00335742"/>
    <w:rsid w:val="00337D88"/>
    <w:rsid w:val="00340D69"/>
    <w:rsid w:val="00341368"/>
    <w:rsid w:val="00341E40"/>
    <w:rsid w:val="0034256D"/>
    <w:rsid w:val="003433F4"/>
    <w:rsid w:val="00344DBA"/>
    <w:rsid w:val="0034615E"/>
    <w:rsid w:val="003469CE"/>
    <w:rsid w:val="003474C8"/>
    <w:rsid w:val="00347C53"/>
    <w:rsid w:val="00347ED8"/>
    <w:rsid w:val="00352A62"/>
    <w:rsid w:val="0035384F"/>
    <w:rsid w:val="00354E0C"/>
    <w:rsid w:val="003571BF"/>
    <w:rsid w:val="00361D6B"/>
    <w:rsid w:val="00363E31"/>
    <w:rsid w:val="003669A4"/>
    <w:rsid w:val="0037056D"/>
    <w:rsid w:val="00375911"/>
    <w:rsid w:val="00377BA9"/>
    <w:rsid w:val="00380CDF"/>
    <w:rsid w:val="00384693"/>
    <w:rsid w:val="00390445"/>
    <w:rsid w:val="00390B6E"/>
    <w:rsid w:val="00391DDD"/>
    <w:rsid w:val="0039324C"/>
    <w:rsid w:val="0039760E"/>
    <w:rsid w:val="003A0E63"/>
    <w:rsid w:val="003A19A8"/>
    <w:rsid w:val="003A2566"/>
    <w:rsid w:val="003A4516"/>
    <w:rsid w:val="003A76DF"/>
    <w:rsid w:val="003B4F17"/>
    <w:rsid w:val="003B67CC"/>
    <w:rsid w:val="003C5722"/>
    <w:rsid w:val="003C6601"/>
    <w:rsid w:val="003D2589"/>
    <w:rsid w:val="003D29CB"/>
    <w:rsid w:val="003D2C29"/>
    <w:rsid w:val="003D5680"/>
    <w:rsid w:val="003D5A95"/>
    <w:rsid w:val="003D604C"/>
    <w:rsid w:val="003E0B8F"/>
    <w:rsid w:val="003E0F90"/>
    <w:rsid w:val="003E17DE"/>
    <w:rsid w:val="003E1FDD"/>
    <w:rsid w:val="003E204B"/>
    <w:rsid w:val="003E5235"/>
    <w:rsid w:val="003F2769"/>
    <w:rsid w:val="003F5063"/>
    <w:rsid w:val="003F6D9B"/>
    <w:rsid w:val="003F71A9"/>
    <w:rsid w:val="003F7800"/>
    <w:rsid w:val="0040243A"/>
    <w:rsid w:val="00402D00"/>
    <w:rsid w:val="00405DD2"/>
    <w:rsid w:val="00407639"/>
    <w:rsid w:val="004150BA"/>
    <w:rsid w:val="00415737"/>
    <w:rsid w:val="004170E5"/>
    <w:rsid w:val="00420AE1"/>
    <w:rsid w:val="00421D88"/>
    <w:rsid w:val="00422B22"/>
    <w:rsid w:val="0042498B"/>
    <w:rsid w:val="00430BD4"/>
    <w:rsid w:val="00431028"/>
    <w:rsid w:val="004342BC"/>
    <w:rsid w:val="00436726"/>
    <w:rsid w:val="00443E05"/>
    <w:rsid w:val="004442CA"/>
    <w:rsid w:val="00445285"/>
    <w:rsid w:val="00447929"/>
    <w:rsid w:val="00462533"/>
    <w:rsid w:val="0046394B"/>
    <w:rsid w:val="00472914"/>
    <w:rsid w:val="0047729D"/>
    <w:rsid w:val="00482C6B"/>
    <w:rsid w:val="00483C18"/>
    <w:rsid w:val="00484C5F"/>
    <w:rsid w:val="00485141"/>
    <w:rsid w:val="00485F5E"/>
    <w:rsid w:val="0048662E"/>
    <w:rsid w:val="00491D7C"/>
    <w:rsid w:val="0049565A"/>
    <w:rsid w:val="00495BE0"/>
    <w:rsid w:val="004971F9"/>
    <w:rsid w:val="004A143C"/>
    <w:rsid w:val="004A23E0"/>
    <w:rsid w:val="004A48AB"/>
    <w:rsid w:val="004A5E4C"/>
    <w:rsid w:val="004A66FF"/>
    <w:rsid w:val="004B1F41"/>
    <w:rsid w:val="004C56BD"/>
    <w:rsid w:val="004C6237"/>
    <w:rsid w:val="004C6DC8"/>
    <w:rsid w:val="004D0848"/>
    <w:rsid w:val="004D64C6"/>
    <w:rsid w:val="004E135A"/>
    <w:rsid w:val="004E1D55"/>
    <w:rsid w:val="004E1D8F"/>
    <w:rsid w:val="004E22EA"/>
    <w:rsid w:val="004E6B1F"/>
    <w:rsid w:val="004E79E9"/>
    <w:rsid w:val="004F3316"/>
    <w:rsid w:val="004F4D12"/>
    <w:rsid w:val="004F5B9C"/>
    <w:rsid w:val="004F777B"/>
    <w:rsid w:val="00500A84"/>
    <w:rsid w:val="00501159"/>
    <w:rsid w:val="005071FA"/>
    <w:rsid w:val="005079B5"/>
    <w:rsid w:val="00512700"/>
    <w:rsid w:val="00513182"/>
    <w:rsid w:val="00514635"/>
    <w:rsid w:val="00514893"/>
    <w:rsid w:val="00526187"/>
    <w:rsid w:val="005333E8"/>
    <w:rsid w:val="005359BD"/>
    <w:rsid w:val="00551758"/>
    <w:rsid w:val="005517CF"/>
    <w:rsid w:val="005544E8"/>
    <w:rsid w:val="00563BB9"/>
    <w:rsid w:val="00571B01"/>
    <w:rsid w:val="00574995"/>
    <w:rsid w:val="005766BC"/>
    <w:rsid w:val="00576D41"/>
    <w:rsid w:val="00582D80"/>
    <w:rsid w:val="00583E21"/>
    <w:rsid w:val="00584873"/>
    <w:rsid w:val="00587BDF"/>
    <w:rsid w:val="005900D7"/>
    <w:rsid w:val="00590483"/>
    <w:rsid w:val="00591165"/>
    <w:rsid w:val="00591302"/>
    <w:rsid w:val="005A2602"/>
    <w:rsid w:val="005A2AE8"/>
    <w:rsid w:val="005B5CFA"/>
    <w:rsid w:val="005B7A21"/>
    <w:rsid w:val="005C7B35"/>
    <w:rsid w:val="005D0F7F"/>
    <w:rsid w:val="005D3867"/>
    <w:rsid w:val="005D402A"/>
    <w:rsid w:val="005D52B4"/>
    <w:rsid w:val="005E0AF3"/>
    <w:rsid w:val="005E24E5"/>
    <w:rsid w:val="005E3B92"/>
    <w:rsid w:val="005E52BE"/>
    <w:rsid w:val="005E6B2B"/>
    <w:rsid w:val="005F0533"/>
    <w:rsid w:val="005F490C"/>
    <w:rsid w:val="005F4C5C"/>
    <w:rsid w:val="005F4F28"/>
    <w:rsid w:val="005F6A66"/>
    <w:rsid w:val="00600C03"/>
    <w:rsid w:val="00603750"/>
    <w:rsid w:val="00614377"/>
    <w:rsid w:val="00630521"/>
    <w:rsid w:val="0063142A"/>
    <w:rsid w:val="00633B19"/>
    <w:rsid w:val="0063664A"/>
    <w:rsid w:val="00637849"/>
    <w:rsid w:val="006408C2"/>
    <w:rsid w:val="00644631"/>
    <w:rsid w:val="00645B92"/>
    <w:rsid w:val="006478AE"/>
    <w:rsid w:val="00652C85"/>
    <w:rsid w:val="006556A4"/>
    <w:rsid w:val="00656F82"/>
    <w:rsid w:val="006657C6"/>
    <w:rsid w:val="00666791"/>
    <w:rsid w:val="006679DF"/>
    <w:rsid w:val="00671A03"/>
    <w:rsid w:val="00680E0B"/>
    <w:rsid w:val="0068655D"/>
    <w:rsid w:val="006865D3"/>
    <w:rsid w:val="00687247"/>
    <w:rsid w:val="0069514A"/>
    <w:rsid w:val="00696067"/>
    <w:rsid w:val="0069771A"/>
    <w:rsid w:val="006A77AF"/>
    <w:rsid w:val="006A7A96"/>
    <w:rsid w:val="006B0DB5"/>
    <w:rsid w:val="006B375F"/>
    <w:rsid w:val="006B6C4D"/>
    <w:rsid w:val="006B7DF5"/>
    <w:rsid w:val="006C4CF2"/>
    <w:rsid w:val="006C4DEB"/>
    <w:rsid w:val="006C62AA"/>
    <w:rsid w:val="006C78F7"/>
    <w:rsid w:val="006D4336"/>
    <w:rsid w:val="006D4A67"/>
    <w:rsid w:val="006D4E14"/>
    <w:rsid w:val="006D5905"/>
    <w:rsid w:val="006D67B1"/>
    <w:rsid w:val="006D693E"/>
    <w:rsid w:val="006E1312"/>
    <w:rsid w:val="006E3B82"/>
    <w:rsid w:val="006E56A6"/>
    <w:rsid w:val="006E606F"/>
    <w:rsid w:val="006F46C7"/>
    <w:rsid w:val="007002E1"/>
    <w:rsid w:val="007047D1"/>
    <w:rsid w:val="00707C3F"/>
    <w:rsid w:val="00707DCD"/>
    <w:rsid w:val="00710C1D"/>
    <w:rsid w:val="00713879"/>
    <w:rsid w:val="00714295"/>
    <w:rsid w:val="007142DB"/>
    <w:rsid w:val="00716015"/>
    <w:rsid w:val="00723F6F"/>
    <w:rsid w:val="007262B8"/>
    <w:rsid w:val="00730C73"/>
    <w:rsid w:val="007314C2"/>
    <w:rsid w:val="007324F9"/>
    <w:rsid w:val="00734601"/>
    <w:rsid w:val="00736F30"/>
    <w:rsid w:val="007417CC"/>
    <w:rsid w:val="00743DB2"/>
    <w:rsid w:val="00752CE6"/>
    <w:rsid w:val="00753880"/>
    <w:rsid w:val="00753D64"/>
    <w:rsid w:val="00754514"/>
    <w:rsid w:val="007610F5"/>
    <w:rsid w:val="00766395"/>
    <w:rsid w:val="00772D9F"/>
    <w:rsid w:val="00775716"/>
    <w:rsid w:val="00784FBE"/>
    <w:rsid w:val="00790B4F"/>
    <w:rsid w:val="00794D00"/>
    <w:rsid w:val="00794D4F"/>
    <w:rsid w:val="00796A44"/>
    <w:rsid w:val="00796F8D"/>
    <w:rsid w:val="0079775A"/>
    <w:rsid w:val="007A1A4D"/>
    <w:rsid w:val="007A27FC"/>
    <w:rsid w:val="007A30F5"/>
    <w:rsid w:val="007A4A33"/>
    <w:rsid w:val="007A6D25"/>
    <w:rsid w:val="007B0278"/>
    <w:rsid w:val="007B07CD"/>
    <w:rsid w:val="007B72B9"/>
    <w:rsid w:val="007B7E09"/>
    <w:rsid w:val="007C271E"/>
    <w:rsid w:val="007D2623"/>
    <w:rsid w:val="007D4A76"/>
    <w:rsid w:val="007D68A7"/>
    <w:rsid w:val="007D76A5"/>
    <w:rsid w:val="007E3423"/>
    <w:rsid w:val="007E3534"/>
    <w:rsid w:val="007E448A"/>
    <w:rsid w:val="007E5A19"/>
    <w:rsid w:val="007E6378"/>
    <w:rsid w:val="007E72A7"/>
    <w:rsid w:val="007F14FD"/>
    <w:rsid w:val="007F19AC"/>
    <w:rsid w:val="00801604"/>
    <w:rsid w:val="00804143"/>
    <w:rsid w:val="00807563"/>
    <w:rsid w:val="00810E2A"/>
    <w:rsid w:val="00812E1E"/>
    <w:rsid w:val="008147B0"/>
    <w:rsid w:val="008175CC"/>
    <w:rsid w:val="00820B14"/>
    <w:rsid w:val="00823CD1"/>
    <w:rsid w:val="008258B7"/>
    <w:rsid w:val="00825C3F"/>
    <w:rsid w:val="00832735"/>
    <w:rsid w:val="008356A5"/>
    <w:rsid w:val="00846622"/>
    <w:rsid w:val="00850051"/>
    <w:rsid w:val="00856FD6"/>
    <w:rsid w:val="008645BC"/>
    <w:rsid w:val="00867D88"/>
    <w:rsid w:val="00867EF8"/>
    <w:rsid w:val="00870B77"/>
    <w:rsid w:val="00874912"/>
    <w:rsid w:val="00877608"/>
    <w:rsid w:val="008801BF"/>
    <w:rsid w:val="008839F3"/>
    <w:rsid w:val="0088443A"/>
    <w:rsid w:val="00884A54"/>
    <w:rsid w:val="0088565E"/>
    <w:rsid w:val="00885F42"/>
    <w:rsid w:val="00887E65"/>
    <w:rsid w:val="00893E1D"/>
    <w:rsid w:val="00894063"/>
    <w:rsid w:val="008948BD"/>
    <w:rsid w:val="008948EC"/>
    <w:rsid w:val="0089588A"/>
    <w:rsid w:val="008A363D"/>
    <w:rsid w:val="008A5D5B"/>
    <w:rsid w:val="008A7C6B"/>
    <w:rsid w:val="008B172D"/>
    <w:rsid w:val="008B3953"/>
    <w:rsid w:val="008B3DA6"/>
    <w:rsid w:val="008B48E3"/>
    <w:rsid w:val="008B4BA4"/>
    <w:rsid w:val="008B6EF1"/>
    <w:rsid w:val="008C4FA9"/>
    <w:rsid w:val="008C51E5"/>
    <w:rsid w:val="008C535D"/>
    <w:rsid w:val="008D4DE8"/>
    <w:rsid w:val="008D5914"/>
    <w:rsid w:val="008D7C5E"/>
    <w:rsid w:val="008E015A"/>
    <w:rsid w:val="008E1B63"/>
    <w:rsid w:val="008E365E"/>
    <w:rsid w:val="008E3706"/>
    <w:rsid w:val="008E3B4C"/>
    <w:rsid w:val="008F5D61"/>
    <w:rsid w:val="00900973"/>
    <w:rsid w:val="0090248E"/>
    <w:rsid w:val="0090523E"/>
    <w:rsid w:val="009245A8"/>
    <w:rsid w:val="00924D01"/>
    <w:rsid w:val="00925297"/>
    <w:rsid w:val="009252FC"/>
    <w:rsid w:val="00925F3F"/>
    <w:rsid w:val="00946A31"/>
    <w:rsid w:val="009535A5"/>
    <w:rsid w:val="009559DF"/>
    <w:rsid w:val="00957772"/>
    <w:rsid w:val="00963539"/>
    <w:rsid w:val="009652D9"/>
    <w:rsid w:val="00967135"/>
    <w:rsid w:val="009708BE"/>
    <w:rsid w:val="00980D31"/>
    <w:rsid w:val="0098514A"/>
    <w:rsid w:val="00986AB7"/>
    <w:rsid w:val="00990F5A"/>
    <w:rsid w:val="00992503"/>
    <w:rsid w:val="009947D4"/>
    <w:rsid w:val="00996CC3"/>
    <w:rsid w:val="009A19DC"/>
    <w:rsid w:val="009A3E44"/>
    <w:rsid w:val="009B14A1"/>
    <w:rsid w:val="009B19F7"/>
    <w:rsid w:val="009B32C0"/>
    <w:rsid w:val="009C006C"/>
    <w:rsid w:val="009C0DCD"/>
    <w:rsid w:val="009C0ED8"/>
    <w:rsid w:val="009C16DC"/>
    <w:rsid w:val="009C2555"/>
    <w:rsid w:val="009C28DA"/>
    <w:rsid w:val="009C406D"/>
    <w:rsid w:val="009C4FE9"/>
    <w:rsid w:val="009C5316"/>
    <w:rsid w:val="009C6B80"/>
    <w:rsid w:val="009C6C16"/>
    <w:rsid w:val="009D251B"/>
    <w:rsid w:val="009D2E24"/>
    <w:rsid w:val="009D73F3"/>
    <w:rsid w:val="009E1650"/>
    <w:rsid w:val="009E43F2"/>
    <w:rsid w:val="009E50EC"/>
    <w:rsid w:val="009E6F0C"/>
    <w:rsid w:val="009E7FDD"/>
    <w:rsid w:val="009F1B68"/>
    <w:rsid w:val="009F5ECA"/>
    <w:rsid w:val="009F7C39"/>
    <w:rsid w:val="00A023FE"/>
    <w:rsid w:val="00A0280E"/>
    <w:rsid w:val="00A03DDA"/>
    <w:rsid w:val="00A0435F"/>
    <w:rsid w:val="00A1187C"/>
    <w:rsid w:val="00A17A47"/>
    <w:rsid w:val="00A20D5C"/>
    <w:rsid w:val="00A236D4"/>
    <w:rsid w:val="00A23849"/>
    <w:rsid w:val="00A2683C"/>
    <w:rsid w:val="00A32ABE"/>
    <w:rsid w:val="00A3318E"/>
    <w:rsid w:val="00A33ECA"/>
    <w:rsid w:val="00A34FD7"/>
    <w:rsid w:val="00A40F9C"/>
    <w:rsid w:val="00A4104E"/>
    <w:rsid w:val="00A43B0A"/>
    <w:rsid w:val="00A4760A"/>
    <w:rsid w:val="00A57385"/>
    <w:rsid w:val="00A63449"/>
    <w:rsid w:val="00A7193F"/>
    <w:rsid w:val="00A721C7"/>
    <w:rsid w:val="00A75B3A"/>
    <w:rsid w:val="00A816C4"/>
    <w:rsid w:val="00A87929"/>
    <w:rsid w:val="00A87F0D"/>
    <w:rsid w:val="00A92EFB"/>
    <w:rsid w:val="00A94972"/>
    <w:rsid w:val="00A95275"/>
    <w:rsid w:val="00AA44B2"/>
    <w:rsid w:val="00AB0831"/>
    <w:rsid w:val="00AB2B6C"/>
    <w:rsid w:val="00AB2D8B"/>
    <w:rsid w:val="00AB48A0"/>
    <w:rsid w:val="00AB523A"/>
    <w:rsid w:val="00AC0772"/>
    <w:rsid w:val="00AC1363"/>
    <w:rsid w:val="00AC4241"/>
    <w:rsid w:val="00AC444C"/>
    <w:rsid w:val="00AD2D17"/>
    <w:rsid w:val="00AD3EB6"/>
    <w:rsid w:val="00AD4307"/>
    <w:rsid w:val="00AD4836"/>
    <w:rsid w:val="00AD661C"/>
    <w:rsid w:val="00AD781B"/>
    <w:rsid w:val="00AE28FF"/>
    <w:rsid w:val="00AE3CC6"/>
    <w:rsid w:val="00AE4604"/>
    <w:rsid w:val="00AE473F"/>
    <w:rsid w:val="00B006BF"/>
    <w:rsid w:val="00B019BB"/>
    <w:rsid w:val="00B03F97"/>
    <w:rsid w:val="00B04D63"/>
    <w:rsid w:val="00B127B3"/>
    <w:rsid w:val="00B13E8A"/>
    <w:rsid w:val="00B16307"/>
    <w:rsid w:val="00B2582C"/>
    <w:rsid w:val="00B25FAC"/>
    <w:rsid w:val="00B315EC"/>
    <w:rsid w:val="00B31BDB"/>
    <w:rsid w:val="00B32362"/>
    <w:rsid w:val="00B34D6A"/>
    <w:rsid w:val="00B35D14"/>
    <w:rsid w:val="00B40E0C"/>
    <w:rsid w:val="00B46D8A"/>
    <w:rsid w:val="00B46E91"/>
    <w:rsid w:val="00B50611"/>
    <w:rsid w:val="00B550E2"/>
    <w:rsid w:val="00B56A4B"/>
    <w:rsid w:val="00B6545D"/>
    <w:rsid w:val="00B6773E"/>
    <w:rsid w:val="00B67E80"/>
    <w:rsid w:val="00B738A4"/>
    <w:rsid w:val="00B7564C"/>
    <w:rsid w:val="00B761A8"/>
    <w:rsid w:val="00B80076"/>
    <w:rsid w:val="00B824AE"/>
    <w:rsid w:val="00B83BA6"/>
    <w:rsid w:val="00B85A34"/>
    <w:rsid w:val="00B87787"/>
    <w:rsid w:val="00B91740"/>
    <w:rsid w:val="00B92FD8"/>
    <w:rsid w:val="00B95EA8"/>
    <w:rsid w:val="00B979A4"/>
    <w:rsid w:val="00BA0BA3"/>
    <w:rsid w:val="00BA2AC2"/>
    <w:rsid w:val="00BB4E1D"/>
    <w:rsid w:val="00BB7E93"/>
    <w:rsid w:val="00BC1359"/>
    <w:rsid w:val="00BC1B29"/>
    <w:rsid w:val="00BC5D11"/>
    <w:rsid w:val="00BC7837"/>
    <w:rsid w:val="00BC7F90"/>
    <w:rsid w:val="00BD367B"/>
    <w:rsid w:val="00BD45D0"/>
    <w:rsid w:val="00BD4CA9"/>
    <w:rsid w:val="00BD57F6"/>
    <w:rsid w:val="00BD5875"/>
    <w:rsid w:val="00BE05F2"/>
    <w:rsid w:val="00BE0C6A"/>
    <w:rsid w:val="00BE4828"/>
    <w:rsid w:val="00BE7552"/>
    <w:rsid w:val="00BF1DFF"/>
    <w:rsid w:val="00BF1F50"/>
    <w:rsid w:val="00BF2FC2"/>
    <w:rsid w:val="00C0340D"/>
    <w:rsid w:val="00C05EAA"/>
    <w:rsid w:val="00C10222"/>
    <w:rsid w:val="00C10C22"/>
    <w:rsid w:val="00C12BF5"/>
    <w:rsid w:val="00C13CB8"/>
    <w:rsid w:val="00C23372"/>
    <w:rsid w:val="00C23FA3"/>
    <w:rsid w:val="00C27FEB"/>
    <w:rsid w:val="00C35F80"/>
    <w:rsid w:val="00C40897"/>
    <w:rsid w:val="00C41419"/>
    <w:rsid w:val="00C4352A"/>
    <w:rsid w:val="00C50290"/>
    <w:rsid w:val="00C50C87"/>
    <w:rsid w:val="00C56AAC"/>
    <w:rsid w:val="00C60EE6"/>
    <w:rsid w:val="00C61124"/>
    <w:rsid w:val="00C6253C"/>
    <w:rsid w:val="00C62DEC"/>
    <w:rsid w:val="00C65741"/>
    <w:rsid w:val="00C66571"/>
    <w:rsid w:val="00C67607"/>
    <w:rsid w:val="00C730F1"/>
    <w:rsid w:val="00C7438B"/>
    <w:rsid w:val="00C74F1F"/>
    <w:rsid w:val="00C7553C"/>
    <w:rsid w:val="00C84C92"/>
    <w:rsid w:val="00C85479"/>
    <w:rsid w:val="00C906BC"/>
    <w:rsid w:val="00C914B4"/>
    <w:rsid w:val="00C91843"/>
    <w:rsid w:val="00C95048"/>
    <w:rsid w:val="00C955E6"/>
    <w:rsid w:val="00C95BDD"/>
    <w:rsid w:val="00CA0009"/>
    <w:rsid w:val="00CA1353"/>
    <w:rsid w:val="00CA4D94"/>
    <w:rsid w:val="00CA778B"/>
    <w:rsid w:val="00CB06EF"/>
    <w:rsid w:val="00CB327E"/>
    <w:rsid w:val="00CC07CA"/>
    <w:rsid w:val="00CC4186"/>
    <w:rsid w:val="00CC4A1A"/>
    <w:rsid w:val="00CC5A61"/>
    <w:rsid w:val="00CC6E85"/>
    <w:rsid w:val="00CD72ED"/>
    <w:rsid w:val="00CE04A9"/>
    <w:rsid w:val="00CE4D2A"/>
    <w:rsid w:val="00CE4FFC"/>
    <w:rsid w:val="00CE60DB"/>
    <w:rsid w:val="00CF194C"/>
    <w:rsid w:val="00CF255B"/>
    <w:rsid w:val="00CF50C0"/>
    <w:rsid w:val="00CF7E36"/>
    <w:rsid w:val="00D00FAA"/>
    <w:rsid w:val="00D0218A"/>
    <w:rsid w:val="00D037E4"/>
    <w:rsid w:val="00D03F70"/>
    <w:rsid w:val="00D065B1"/>
    <w:rsid w:val="00D06D7A"/>
    <w:rsid w:val="00D07810"/>
    <w:rsid w:val="00D07D1D"/>
    <w:rsid w:val="00D11187"/>
    <w:rsid w:val="00D11D53"/>
    <w:rsid w:val="00D11DD5"/>
    <w:rsid w:val="00D1302B"/>
    <w:rsid w:val="00D1367A"/>
    <w:rsid w:val="00D1710A"/>
    <w:rsid w:val="00D212AE"/>
    <w:rsid w:val="00D24EC0"/>
    <w:rsid w:val="00D27F66"/>
    <w:rsid w:val="00D32ACD"/>
    <w:rsid w:val="00D33159"/>
    <w:rsid w:val="00D34AAD"/>
    <w:rsid w:val="00D3716A"/>
    <w:rsid w:val="00D43FFC"/>
    <w:rsid w:val="00D441BD"/>
    <w:rsid w:val="00D44E51"/>
    <w:rsid w:val="00D53105"/>
    <w:rsid w:val="00D536F5"/>
    <w:rsid w:val="00D566BC"/>
    <w:rsid w:val="00D610C6"/>
    <w:rsid w:val="00D62691"/>
    <w:rsid w:val="00D64DE0"/>
    <w:rsid w:val="00D65483"/>
    <w:rsid w:val="00D67830"/>
    <w:rsid w:val="00D7141A"/>
    <w:rsid w:val="00D737DF"/>
    <w:rsid w:val="00D7568C"/>
    <w:rsid w:val="00D757D3"/>
    <w:rsid w:val="00D8407D"/>
    <w:rsid w:val="00D86A95"/>
    <w:rsid w:val="00D87226"/>
    <w:rsid w:val="00D908AD"/>
    <w:rsid w:val="00D91377"/>
    <w:rsid w:val="00D921FE"/>
    <w:rsid w:val="00D92464"/>
    <w:rsid w:val="00D945A8"/>
    <w:rsid w:val="00DA7385"/>
    <w:rsid w:val="00DB1585"/>
    <w:rsid w:val="00DB179B"/>
    <w:rsid w:val="00DB5452"/>
    <w:rsid w:val="00DB7B2A"/>
    <w:rsid w:val="00DC0205"/>
    <w:rsid w:val="00DC62A5"/>
    <w:rsid w:val="00DD12FD"/>
    <w:rsid w:val="00DD2053"/>
    <w:rsid w:val="00DD2BA9"/>
    <w:rsid w:val="00DD2F92"/>
    <w:rsid w:val="00DD34B9"/>
    <w:rsid w:val="00DD45A8"/>
    <w:rsid w:val="00DD7C84"/>
    <w:rsid w:val="00DE0CC5"/>
    <w:rsid w:val="00DE2A1F"/>
    <w:rsid w:val="00DE7349"/>
    <w:rsid w:val="00DE749F"/>
    <w:rsid w:val="00DF2188"/>
    <w:rsid w:val="00DF68CF"/>
    <w:rsid w:val="00DF6DD7"/>
    <w:rsid w:val="00E05685"/>
    <w:rsid w:val="00E1002B"/>
    <w:rsid w:val="00E100D3"/>
    <w:rsid w:val="00E17056"/>
    <w:rsid w:val="00E305AA"/>
    <w:rsid w:val="00E308AD"/>
    <w:rsid w:val="00E318F1"/>
    <w:rsid w:val="00E31ED1"/>
    <w:rsid w:val="00E32501"/>
    <w:rsid w:val="00E32808"/>
    <w:rsid w:val="00E338BD"/>
    <w:rsid w:val="00E34352"/>
    <w:rsid w:val="00E357E5"/>
    <w:rsid w:val="00E36738"/>
    <w:rsid w:val="00E37B8A"/>
    <w:rsid w:val="00E41065"/>
    <w:rsid w:val="00E44EB2"/>
    <w:rsid w:val="00E45517"/>
    <w:rsid w:val="00E50566"/>
    <w:rsid w:val="00E5106C"/>
    <w:rsid w:val="00E5369A"/>
    <w:rsid w:val="00E57F24"/>
    <w:rsid w:val="00E61D53"/>
    <w:rsid w:val="00E62404"/>
    <w:rsid w:val="00E63634"/>
    <w:rsid w:val="00E6584E"/>
    <w:rsid w:val="00E73249"/>
    <w:rsid w:val="00E75CAA"/>
    <w:rsid w:val="00E76EFC"/>
    <w:rsid w:val="00E812DC"/>
    <w:rsid w:val="00E816A5"/>
    <w:rsid w:val="00E8301E"/>
    <w:rsid w:val="00E8352F"/>
    <w:rsid w:val="00E83F20"/>
    <w:rsid w:val="00E84B4F"/>
    <w:rsid w:val="00E86EE8"/>
    <w:rsid w:val="00E923FE"/>
    <w:rsid w:val="00E93667"/>
    <w:rsid w:val="00E9468E"/>
    <w:rsid w:val="00E96A3C"/>
    <w:rsid w:val="00EA30DE"/>
    <w:rsid w:val="00EA5794"/>
    <w:rsid w:val="00EA57F6"/>
    <w:rsid w:val="00EB48E9"/>
    <w:rsid w:val="00EB4BAF"/>
    <w:rsid w:val="00EB5C46"/>
    <w:rsid w:val="00EB61C1"/>
    <w:rsid w:val="00EC36C4"/>
    <w:rsid w:val="00EC635F"/>
    <w:rsid w:val="00EC6AC3"/>
    <w:rsid w:val="00EC6D5E"/>
    <w:rsid w:val="00ED3920"/>
    <w:rsid w:val="00ED4D5F"/>
    <w:rsid w:val="00ED6F48"/>
    <w:rsid w:val="00ED7986"/>
    <w:rsid w:val="00EE09A3"/>
    <w:rsid w:val="00EE3FF6"/>
    <w:rsid w:val="00EE6FB6"/>
    <w:rsid w:val="00EF0693"/>
    <w:rsid w:val="00EF164B"/>
    <w:rsid w:val="00EF4AD0"/>
    <w:rsid w:val="00EF696A"/>
    <w:rsid w:val="00EF7008"/>
    <w:rsid w:val="00EF72D9"/>
    <w:rsid w:val="00F01221"/>
    <w:rsid w:val="00F0274E"/>
    <w:rsid w:val="00F10469"/>
    <w:rsid w:val="00F106A0"/>
    <w:rsid w:val="00F128D7"/>
    <w:rsid w:val="00F1628A"/>
    <w:rsid w:val="00F2741A"/>
    <w:rsid w:val="00F27CA0"/>
    <w:rsid w:val="00F350C2"/>
    <w:rsid w:val="00F37543"/>
    <w:rsid w:val="00F409C8"/>
    <w:rsid w:val="00F41412"/>
    <w:rsid w:val="00F5060E"/>
    <w:rsid w:val="00F54370"/>
    <w:rsid w:val="00F55E59"/>
    <w:rsid w:val="00F5652E"/>
    <w:rsid w:val="00F60BCB"/>
    <w:rsid w:val="00F61AD4"/>
    <w:rsid w:val="00F63614"/>
    <w:rsid w:val="00F71262"/>
    <w:rsid w:val="00F740DC"/>
    <w:rsid w:val="00F80622"/>
    <w:rsid w:val="00F84E08"/>
    <w:rsid w:val="00F864F0"/>
    <w:rsid w:val="00F92D14"/>
    <w:rsid w:val="00F935F0"/>
    <w:rsid w:val="00FA2983"/>
    <w:rsid w:val="00FA498C"/>
    <w:rsid w:val="00FA4BCD"/>
    <w:rsid w:val="00FA58A7"/>
    <w:rsid w:val="00FA7551"/>
    <w:rsid w:val="00FB0901"/>
    <w:rsid w:val="00FB136B"/>
    <w:rsid w:val="00FB2565"/>
    <w:rsid w:val="00FB5812"/>
    <w:rsid w:val="00FB71BA"/>
    <w:rsid w:val="00FC5BC8"/>
    <w:rsid w:val="00FC72BE"/>
    <w:rsid w:val="00FC7781"/>
    <w:rsid w:val="00FD293A"/>
    <w:rsid w:val="00FD4920"/>
    <w:rsid w:val="00FD6924"/>
    <w:rsid w:val="00FE37DB"/>
    <w:rsid w:val="00FE3DF5"/>
    <w:rsid w:val="00FE6078"/>
    <w:rsid w:val="00FE6D90"/>
    <w:rsid w:val="00FF3389"/>
    <w:rsid w:val="00FF3681"/>
    <w:rsid w:val="00FF4D15"/>
    <w:rsid w:val="00FF5287"/>
    <w:rsid w:val="00FF5A99"/>
    <w:rsid w:val="00FF706D"/>
    <w:rsid w:val="00FF7B2C"/>
    <w:rsid w:val="00FF7C8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2"/>
        <o:r id="V:Rule2" type="connector" idref="#AutoShape 3"/>
        <o:r id="V:Rule3" type="connector" idref="#AutoShape 5"/>
        <o:r id="V:Rule4"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312"/>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6E131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3B4F17"/>
    <w:pPr>
      <w:keepNext/>
      <w:spacing w:before="240" w:after="60"/>
      <w:outlineLvl w:val="1"/>
    </w:pPr>
    <w:rPr>
      <w:rFonts w:ascii="Calibri Light" w:hAnsi="Calibri Light"/>
      <w:b/>
      <w:bCs/>
      <w:i/>
      <w:iCs/>
      <w:szCs w:val="28"/>
    </w:rPr>
  </w:style>
  <w:style w:type="paragraph" w:styleId="Heading3">
    <w:name w:val="heading 3"/>
    <w:basedOn w:val="Normal"/>
    <w:next w:val="Normal"/>
    <w:link w:val="Heading3Char"/>
    <w:qFormat/>
    <w:rsid w:val="003B4F17"/>
    <w:pPr>
      <w:keepNext/>
      <w:tabs>
        <w:tab w:val="left" w:pos="5670"/>
      </w:tabs>
      <w:spacing w:after="120"/>
      <w:jc w:val="center"/>
      <w:outlineLvl w:val="2"/>
    </w:pPr>
    <w:rPr>
      <w:rFonts w:ascii="VNI-Times" w:hAnsi="VN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1312"/>
    <w:rPr>
      <w:rFonts w:ascii="Cambria" w:eastAsia="Times New Roman" w:hAnsi="Cambria" w:cs="Times New Roman"/>
      <w:b/>
      <w:bCs/>
      <w:kern w:val="32"/>
      <w:sz w:val="32"/>
      <w:szCs w:val="32"/>
    </w:rPr>
  </w:style>
  <w:style w:type="paragraph" w:styleId="ListParagraph">
    <w:name w:val="List Paragraph"/>
    <w:basedOn w:val="Normal"/>
    <w:uiPriority w:val="34"/>
    <w:qFormat/>
    <w:rsid w:val="006E1312"/>
    <w:pPr>
      <w:ind w:left="720"/>
      <w:contextualSpacing/>
    </w:pPr>
  </w:style>
  <w:style w:type="table" w:customStyle="1" w:styleId="LightShading1">
    <w:name w:val="Light Shading1"/>
    <w:basedOn w:val="TableNormal"/>
    <w:uiPriority w:val="60"/>
    <w:rsid w:val="00DF218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B46E91"/>
    <w:rPr>
      <w:rFonts w:ascii="Tahoma" w:hAnsi="Tahoma" w:cs="Tahoma"/>
      <w:sz w:val="16"/>
      <w:szCs w:val="16"/>
    </w:rPr>
  </w:style>
  <w:style w:type="character" w:customStyle="1" w:styleId="BalloonTextChar">
    <w:name w:val="Balloon Text Char"/>
    <w:basedOn w:val="DefaultParagraphFont"/>
    <w:link w:val="BalloonText"/>
    <w:uiPriority w:val="99"/>
    <w:semiHidden/>
    <w:rsid w:val="00B46E91"/>
    <w:rPr>
      <w:rFonts w:ascii="Tahoma" w:eastAsia="Times New Roman" w:hAnsi="Tahoma" w:cs="Tahoma"/>
      <w:sz w:val="16"/>
      <w:szCs w:val="16"/>
    </w:rPr>
  </w:style>
  <w:style w:type="paragraph" w:styleId="Header">
    <w:name w:val="header"/>
    <w:basedOn w:val="Normal"/>
    <w:link w:val="HeaderChar"/>
    <w:uiPriority w:val="99"/>
    <w:unhideWhenUsed/>
    <w:rsid w:val="00AD661C"/>
    <w:pPr>
      <w:tabs>
        <w:tab w:val="center" w:pos="4680"/>
        <w:tab w:val="right" w:pos="9360"/>
      </w:tabs>
    </w:pPr>
  </w:style>
  <w:style w:type="character" w:customStyle="1" w:styleId="HeaderChar">
    <w:name w:val="Header Char"/>
    <w:basedOn w:val="DefaultParagraphFont"/>
    <w:link w:val="Header"/>
    <w:uiPriority w:val="99"/>
    <w:rsid w:val="00AD661C"/>
    <w:rPr>
      <w:rFonts w:ascii=".VnTime" w:eastAsia="Times New Roman" w:hAnsi=".VnTime" w:cs="Times New Roman"/>
      <w:sz w:val="28"/>
      <w:szCs w:val="24"/>
    </w:rPr>
  </w:style>
  <w:style w:type="paragraph" w:styleId="Footer">
    <w:name w:val="footer"/>
    <w:basedOn w:val="Normal"/>
    <w:link w:val="FooterChar"/>
    <w:uiPriority w:val="99"/>
    <w:unhideWhenUsed/>
    <w:rsid w:val="00AD661C"/>
    <w:pPr>
      <w:tabs>
        <w:tab w:val="center" w:pos="4680"/>
        <w:tab w:val="right" w:pos="9360"/>
      </w:tabs>
    </w:pPr>
  </w:style>
  <w:style w:type="character" w:customStyle="1" w:styleId="FooterChar">
    <w:name w:val="Footer Char"/>
    <w:basedOn w:val="DefaultParagraphFont"/>
    <w:link w:val="Footer"/>
    <w:uiPriority w:val="99"/>
    <w:rsid w:val="00AD661C"/>
    <w:rPr>
      <w:rFonts w:ascii=".VnTime" w:eastAsia="Times New Roman" w:hAnsi=".VnTime" w:cs="Times New Roman"/>
      <w:sz w:val="28"/>
      <w:szCs w:val="24"/>
    </w:rPr>
  </w:style>
  <w:style w:type="character" w:styleId="PageNumber">
    <w:name w:val="page number"/>
    <w:basedOn w:val="DefaultParagraphFont"/>
    <w:unhideWhenUsed/>
    <w:rsid w:val="00DD2BA9"/>
  </w:style>
  <w:style w:type="paragraph" w:styleId="BodyText">
    <w:name w:val="Body Text"/>
    <w:basedOn w:val="Normal"/>
    <w:link w:val="BodyTextChar"/>
    <w:uiPriority w:val="99"/>
    <w:rsid w:val="00ED7986"/>
    <w:pPr>
      <w:spacing w:after="120"/>
    </w:pPr>
    <w:rPr>
      <w:rFonts w:ascii="VNI-Times" w:hAnsi="VNI-Times"/>
      <w:b/>
      <w:sz w:val="26"/>
      <w:szCs w:val="20"/>
    </w:rPr>
  </w:style>
  <w:style w:type="character" w:customStyle="1" w:styleId="BodyTextChar">
    <w:name w:val="Body Text Char"/>
    <w:basedOn w:val="DefaultParagraphFont"/>
    <w:link w:val="BodyText"/>
    <w:uiPriority w:val="99"/>
    <w:rsid w:val="00ED7986"/>
    <w:rPr>
      <w:rFonts w:ascii="VNI-Times" w:eastAsia="Times New Roman" w:hAnsi="VNI-Times" w:cs="Times New Roman"/>
      <w:b/>
      <w:sz w:val="26"/>
      <w:szCs w:val="20"/>
    </w:rPr>
  </w:style>
  <w:style w:type="character" w:customStyle="1" w:styleId="Heading2Char">
    <w:name w:val="Heading 2 Char"/>
    <w:basedOn w:val="DefaultParagraphFont"/>
    <w:link w:val="Heading2"/>
    <w:uiPriority w:val="9"/>
    <w:semiHidden/>
    <w:rsid w:val="003B4F17"/>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rsid w:val="003B4F17"/>
    <w:rPr>
      <w:rFonts w:ascii="VNI-Times" w:eastAsia="Times New Roman" w:hAnsi="VNI-Times" w:cs="Times New Roman"/>
      <w:b/>
      <w:sz w:val="28"/>
      <w:szCs w:val="20"/>
    </w:rPr>
  </w:style>
  <w:style w:type="paragraph" w:styleId="BodyTextIndent">
    <w:name w:val="Body Text Indent"/>
    <w:basedOn w:val="Normal"/>
    <w:link w:val="BodyTextIndentChar"/>
    <w:rsid w:val="003B4F17"/>
    <w:pPr>
      <w:spacing w:after="360"/>
      <w:ind w:firstLine="709"/>
      <w:jc w:val="both"/>
    </w:pPr>
    <w:rPr>
      <w:szCs w:val="20"/>
    </w:rPr>
  </w:style>
  <w:style w:type="character" w:customStyle="1" w:styleId="BodyTextIndentChar">
    <w:name w:val="Body Text Indent Char"/>
    <w:basedOn w:val="DefaultParagraphFont"/>
    <w:link w:val="BodyTextIndent"/>
    <w:rsid w:val="003B4F17"/>
    <w:rPr>
      <w:rFonts w:ascii=".VnTime" w:eastAsia="Times New Roman" w:hAnsi=".VnTime" w:cs="Times New Roman"/>
      <w:sz w:val="28"/>
      <w:szCs w:val="20"/>
    </w:rPr>
  </w:style>
  <w:style w:type="paragraph" w:customStyle="1" w:styleId="Char">
    <w:name w:val="Char"/>
    <w:basedOn w:val="Normal"/>
    <w:rsid w:val="003B4F17"/>
    <w:pPr>
      <w:spacing w:after="160" w:line="240" w:lineRule="exact"/>
    </w:pPr>
    <w:rPr>
      <w:rFonts w:ascii="Verdana" w:hAnsi="Verdana"/>
      <w:b/>
      <w:bCs/>
      <w:i/>
      <w:iCs/>
      <w:color w:val="000000"/>
      <w:sz w:val="20"/>
      <w:szCs w:val="20"/>
    </w:rPr>
  </w:style>
  <w:style w:type="paragraph" w:styleId="Subtitle">
    <w:name w:val="Subtitle"/>
    <w:basedOn w:val="Normal"/>
    <w:next w:val="Normal"/>
    <w:link w:val="SubtitleChar"/>
    <w:uiPriority w:val="11"/>
    <w:qFormat/>
    <w:rsid w:val="003B4F17"/>
    <w:pPr>
      <w:spacing w:after="60"/>
      <w:jc w:val="center"/>
      <w:outlineLvl w:val="1"/>
    </w:pPr>
    <w:rPr>
      <w:rFonts w:ascii="Times New Roman" w:hAnsi="Times New Roman"/>
      <w:sz w:val="24"/>
    </w:rPr>
  </w:style>
  <w:style w:type="character" w:customStyle="1" w:styleId="SubtitleChar">
    <w:name w:val="Subtitle Char"/>
    <w:basedOn w:val="DefaultParagraphFont"/>
    <w:link w:val="Subtitle"/>
    <w:uiPriority w:val="11"/>
    <w:rsid w:val="003B4F17"/>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3B4F17"/>
    <w:pPr>
      <w:spacing w:before="100" w:beforeAutospacing="1" w:after="100" w:afterAutospacing="1"/>
    </w:pPr>
    <w:rPr>
      <w:rFonts w:ascii="Times New Roman" w:hAnsi="Times New Roman"/>
      <w:sz w:val="24"/>
      <w:lang w:val="vi-VN" w:eastAsia="vi-VN"/>
    </w:rPr>
  </w:style>
  <w:style w:type="table" w:styleId="TableGrid">
    <w:name w:val="Table Grid"/>
    <w:basedOn w:val="TableNormal"/>
    <w:rsid w:val="003B4F1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nbnnidung">
    <w:name w:val="Văn bản nội dung_"/>
    <w:link w:val="Vnbnnidung0"/>
    <w:uiPriority w:val="99"/>
    <w:rsid w:val="003B4F17"/>
    <w:rPr>
      <w:sz w:val="26"/>
      <w:szCs w:val="26"/>
    </w:rPr>
  </w:style>
  <w:style w:type="paragraph" w:customStyle="1" w:styleId="Vnbnnidung0">
    <w:name w:val="Văn bản nội dung"/>
    <w:basedOn w:val="Normal"/>
    <w:link w:val="Vnbnnidung"/>
    <w:uiPriority w:val="99"/>
    <w:rsid w:val="003B4F17"/>
    <w:pPr>
      <w:widowControl w:val="0"/>
      <w:spacing w:after="80" w:line="276" w:lineRule="auto"/>
      <w:ind w:firstLine="320"/>
    </w:pPr>
    <w:rPr>
      <w:rFonts w:asciiTheme="minorHAnsi" w:eastAsiaTheme="minorHAnsi" w:hAnsiTheme="minorHAnsi" w:cstheme="minorBidi"/>
      <w:sz w:val="26"/>
      <w:szCs w:val="26"/>
    </w:rPr>
  </w:style>
  <w:style w:type="character" w:styleId="Hyperlink">
    <w:name w:val="Hyperlink"/>
    <w:uiPriority w:val="99"/>
    <w:semiHidden/>
    <w:unhideWhenUsed/>
    <w:rsid w:val="003B4F17"/>
    <w:rPr>
      <w:color w:val="0000FF"/>
      <w:u w:val="single"/>
    </w:rPr>
  </w:style>
  <w:style w:type="paragraph" w:customStyle="1" w:styleId="CharCharChar">
    <w:name w:val="Char Char Char"/>
    <w:basedOn w:val="Normal"/>
    <w:next w:val="Normal"/>
    <w:autoRedefine/>
    <w:semiHidden/>
    <w:rsid w:val="00133EC6"/>
    <w:pPr>
      <w:spacing w:before="120" w:after="120" w:line="312" w:lineRule="auto"/>
    </w:pPr>
    <w:rPr>
      <w:rFonts w:ascii="Times New Roman" w:hAnsi="Times New Roman"/>
      <w:szCs w:val="28"/>
    </w:rPr>
  </w:style>
  <w:style w:type="character" w:customStyle="1" w:styleId="NormalWebChar">
    <w:name w:val="Normal (Web) Char"/>
    <w:link w:val="NormalWeb"/>
    <w:uiPriority w:val="99"/>
    <w:rsid w:val="0063664A"/>
    <w:rPr>
      <w:rFonts w:ascii="Times New Roman" w:eastAsia="Times New Roman" w:hAnsi="Times New Roman" w:cs="Times New Roman"/>
      <w:sz w:val="24"/>
      <w:szCs w:val="24"/>
      <w:lang w:val="vi-VN" w:eastAsia="vi-VN"/>
    </w:rPr>
  </w:style>
  <w:style w:type="paragraph" w:customStyle="1" w:styleId="CharCharCharCharCharCharCharCharCharCharCharCharCharCharCharCharChar1CharCharCharCharCharCharCharCharCharChar">
    <w:name w:val="Char Char Char Char Char Char Char Char Char Char Char Char Char Char Char Char Char1 Char Char Char Char Char Char Char Char Char Char"/>
    <w:basedOn w:val="Normal"/>
    <w:rsid w:val="001F5A6F"/>
    <w:pPr>
      <w:widowControl w:val="0"/>
      <w:jc w:val="both"/>
    </w:pPr>
    <w:rPr>
      <w:rFonts w:ascii="Times New Roman" w:eastAsia="SimSun" w:hAnsi="Times New Roman"/>
      <w:kern w:val="2"/>
      <w:sz w:val="21"/>
      <w:lang w:eastAsia="zh-CN"/>
    </w:rPr>
  </w:style>
  <w:style w:type="paragraph" w:customStyle="1" w:styleId="TableParagraph">
    <w:name w:val="Table Paragraph"/>
    <w:basedOn w:val="Normal"/>
    <w:qFormat/>
    <w:rsid w:val="003F5063"/>
    <w:pPr>
      <w:widowControl w:val="0"/>
      <w:autoSpaceDE w:val="0"/>
      <w:autoSpaceDN w:val="0"/>
      <w:spacing w:line="315" w:lineRule="exact"/>
      <w:ind w:left="105"/>
    </w:pPr>
    <w:rPr>
      <w:rFonts w:ascii="Times New Roman" w:hAnsi="Times New Roman"/>
      <w:sz w:val="22"/>
      <w:szCs w:val="22"/>
      <w:lang w:val="vi"/>
    </w:rPr>
  </w:style>
  <w:style w:type="paragraph" w:customStyle="1" w:styleId="CharCharCharCharCharCharCharCharCharCharCharCharCharCharCharCharChar1CharCharCharCharCharCharCharCharCharChar0">
    <w:name w:val="Char Char Char Char Char Char Char Char Char Char Char Char Char Char Char Char Char1 Char Char Char Char Char Char Char Char Char Char"/>
    <w:basedOn w:val="Normal"/>
    <w:rsid w:val="0032732A"/>
    <w:pPr>
      <w:widowControl w:val="0"/>
      <w:jc w:val="both"/>
    </w:pPr>
    <w:rPr>
      <w:rFonts w:ascii="Times New Roman" w:eastAsia="SimSun" w:hAnsi="Times New Roman"/>
      <w:kern w:val="2"/>
      <w:sz w:val="21"/>
      <w:lang w:eastAsia="zh-CN"/>
    </w:rPr>
  </w:style>
  <w:style w:type="paragraph" w:customStyle="1" w:styleId="CharCharChar0">
    <w:name w:val=" Char Char Char"/>
    <w:basedOn w:val="Normal"/>
    <w:next w:val="Normal"/>
    <w:autoRedefine/>
    <w:semiHidden/>
    <w:rsid w:val="008A5D5B"/>
    <w:pPr>
      <w:spacing w:before="120" w:after="120" w:line="312" w:lineRule="auto"/>
    </w:pPr>
    <w:rPr>
      <w:rFonts w:ascii="Times New Roman" w:hAnsi="Times New Roman"/>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20632">
      <w:bodyDiv w:val="1"/>
      <w:marLeft w:val="0"/>
      <w:marRight w:val="0"/>
      <w:marTop w:val="0"/>
      <w:marBottom w:val="0"/>
      <w:divBdr>
        <w:top w:val="none" w:sz="0" w:space="0" w:color="auto"/>
        <w:left w:val="none" w:sz="0" w:space="0" w:color="auto"/>
        <w:bottom w:val="none" w:sz="0" w:space="0" w:color="auto"/>
        <w:right w:val="none" w:sz="0" w:space="0" w:color="auto"/>
      </w:divBdr>
    </w:div>
    <w:div w:id="124859665">
      <w:bodyDiv w:val="1"/>
      <w:marLeft w:val="0"/>
      <w:marRight w:val="0"/>
      <w:marTop w:val="0"/>
      <w:marBottom w:val="0"/>
      <w:divBdr>
        <w:top w:val="none" w:sz="0" w:space="0" w:color="auto"/>
        <w:left w:val="none" w:sz="0" w:space="0" w:color="auto"/>
        <w:bottom w:val="none" w:sz="0" w:space="0" w:color="auto"/>
        <w:right w:val="none" w:sz="0" w:space="0" w:color="auto"/>
      </w:divBdr>
    </w:div>
    <w:div w:id="255482930">
      <w:bodyDiv w:val="1"/>
      <w:marLeft w:val="0"/>
      <w:marRight w:val="0"/>
      <w:marTop w:val="0"/>
      <w:marBottom w:val="0"/>
      <w:divBdr>
        <w:top w:val="none" w:sz="0" w:space="0" w:color="auto"/>
        <w:left w:val="none" w:sz="0" w:space="0" w:color="auto"/>
        <w:bottom w:val="none" w:sz="0" w:space="0" w:color="auto"/>
        <w:right w:val="none" w:sz="0" w:space="0" w:color="auto"/>
      </w:divBdr>
    </w:div>
    <w:div w:id="283005125">
      <w:bodyDiv w:val="1"/>
      <w:marLeft w:val="0"/>
      <w:marRight w:val="0"/>
      <w:marTop w:val="0"/>
      <w:marBottom w:val="0"/>
      <w:divBdr>
        <w:top w:val="none" w:sz="0" w:space="0" w:color="auto"/>
        <w:left w:val="none" w:sz="0" w:space="0" w:color="auto"/>
        <w:bottom w:val="none" w:sz="0" w:space="0" w:color="auto"/>
        <w:right w:val="none" w:sz="0" w:space="0" w:color="auto"/>
      </w:divBdr>
    </w:div>
    <w:div w:id="287122974">
      <w:bodyDiv w:val="1"/>
      <w:marLeft w:val="0"/>
      <w:marRight w:val="0"/>
      <w:marTop w:val="0"/>
      <w:marBottom w:val="0"/>
      <w:divBdr>
        <w:top w:val="none" w:sz="0" w:space="0" w:color="auto"/>
        <w:left w:val="none" w:sz="0" w:space="0" w:color="auto"/>
        <w:bottom w:val="none" w:sz="0" w:space="0" w:color="auto"/>
        <w:right w:val="none" w:sz="0" w:space="0" w:color="auto"/>
      </w:divBdr>
    </w:div>
    <w:div w:id="345249073">
      <w:bodyDiv w:val="1"/>
      <w:marLeft w:val="0"/>
      <w:marRight w:val="0"/>
      <w:marTop w:val="0"/>
      <w:marBottom w:val="0"/>
      <w:divBdr>
        <w:top w:val="none" w:sz="0" w:space="0" w:color="auto"/>
        <w:left w:val="none" w:sz="0" w:space="0" w:color="auto"/>
        <w:bottom w:val="none" w:sz="0" w:space="0" w:color="auto"/>
        <w:right w:val="none" w:sz="0" w:space="0" w:color="auto"/>
      </w:divBdr>
    </w:div>
    <w:div w:id="396049181">
      <w:bodyDiv w:val="1"/>
      <w:marLeft w:val="0"/>
      <w:marRight w:val="0"/>
      <w:marTop w:val="0"/>
      <w:marBottom w:val="0"/>
      <w:divBdr>
        <w:top w:val="none" w:sz="0" w:space="0" w:color="auto"/>
        <w:left w:val="none" w:sz="0" w:space="0" w:color="auto"/>
        <w:bottom w:val="none" w:sz="0" w:space="0" w:color="auto"/>
        <w:right w:val="none" w:sz="0" w:space="0" w:color="auto"/>
      </w:divBdr>
    </w:div>
    <w:div w:id="487402480">
      <w:bodyDiv w:val="1"/>
      <w:marLeft w:val="0"/>
      <w:marRight w:val="0"/>
      <w:marTop w:val="0"/>
      <w:marBottom w:val="0"/>
      <w:divBdr>
        <w:top w:val="none" w:sz="0" w:space="0" w:color="auto"/>
        <w:left w:val="none" w:sz="0" w:space="0" w:color="auto"/>
        <w:bottom w:val="none" w:sz="0" w:space="0" w:color="auto"/>
        <w:right w:val="none" w:sz="0" w:space="0" w:color="auto"/>
      </w:divBdr>
    </w:div>
    <w:div w:id="793600058">
      <w:bodyDiv w:val="1"/>
      <w:marLeft w:val="0"/>
      <w:marRight w:val="0"/>
      <w:marTop w:val="0"/>
      <w:marBottom w:val="0"/>
      <w:divBdr>
        <w:top w:val="none" w:sz="0" w:space="0" w:color="auto"/>
        <w:left w:val="none" w:sz="0" w:space="0" w:color="auto"/>
        <w:bottom w:val="none" w:sz="0" w:space="0" w:color="auto"/>
        <w:right w:val="none" w:sz="0" w:space="0" w:color="auto"/>
      </w:divBdr>
    </w:div>
    <w:div w:id="987826716">
      <w:bodyDiv w:val="1"/>
      <w:marLeft w:val="0"/>
      <w:marRight w:val="0"/>
      <w:marTop w:val="0"/>
      <w:marBottom w:val="0"/>
      <w:divBdr>
        <w:top w:val="none" w:sz="0" w:space="0" w:color="auto"/>
        <w:left w:val="none" w:sz="0" w:space="0" w:color="auto"/>
        <w:bottom w:val="none" w:sz="0" w:space="0" w:color="auto"/>
        <w:right w:val="none" w:sz="0" w:space="0" w:color="auto"/>
      </w:divBdr>
    </w:div>
    <w:div w:id="1210454802">
      <w:bodyDiv w:val="1"/>
      <w:marLeft w:val="0"/>
      <w:marRight w:val="0"/>
      <w:marTop w:val="0"/>
      <w:marBottom w:val="0"/>
      <w:divBdr>
        <w:top w:val="none" w:sz="0" w:space="0" w:color="auto"/>
        <w:left w:val="none" w:sz="0" w:space="0" w:color="auto"/>
        <w:bottom w:val="none" w:sz="0" w:space="0" w:color="auto"/>
        <w:right w:val="none" w:sz="0" w:space="0" w:color="auto"/>
      </w:divBdr>
    </w:div>
    <w:div w:id="1496994950">
      <w:bodyDiv w:val="1"/>
      <w:marLeft w:val="0"/>
      <w:marRight w:val="0"/>
      <w:marTop w:val="0"/>
      <w:marBottom w:val="0"/>
      <w:divBdr>
        <w:top w:val="none" w:sz="0" w:space="0" w:color="auto"/>
        <w:left w:val="none" w:sz="0" w:space="0" w:color="auto"/>
        <w:bottom w:val="none" w:sz="0" w:space="0" w:color="auto"/>
        <w:right w:val="none" w:sz="0" w:space="0" w:color="auto"/>
      </w:divBdr>
    </w:div>
    <w:div w:id="1665472746">
      <w:bodyDiv w:val="1"/>
      <w:marLeft w:val="0"/>
      <w:marRight w:val="0"/>
      <w:marTop w:val="0"/>
      <w:marBottom w:val="0"/>
      <w:divBdr>
        <w:top w:val="none" w:sz="0" w:space="0" w:color="auto"/>
        <w:left w:val="none" w:sz="0" w:space="0" w:color="auto"/>
        <w:bottom w:val="none" w:sz="0" w:space="0" w:color="auto"/>
        <w:right w:val="none" w:sz="0" w:space="0" w:color="auto"/>
      </w:divBdr>
    </w:div>
    <w:div w:id="1839349083">
      <w:bodyDiv w:val="1"/>
      <w:marLeft w:val="0"/>
      <w:marRight w:val="0"/>
      <w:marTop w:val="0"/>
      <w:marBottom w:val="0"/>
      <w:divBdr>
        <w:top w:val="none" w:sz="0" w:space="0" w:color="auto"/>
        <w:left w:val="none" w:sz="0" w:space="0" w:color="auto"/>
        <w:bottom w:val="none" w:sz="0" w:space="0" w:color="auto"/>
        <w:right w:val="none" w:sz="0" w:space="0" w:color="auto"/>
      </w:divBdr>
    </w:div>
    <w:div w:id="1963227849">
      <w:bodyDiv w:val="1"/>
      <w:marLeft w:val="0"/>
      <w:marRight w:val="0"/>
      <w:marTop w:val="0"/>
      <w:marBottom w:val="0"/>
      <w:divBdr>
        <w:top w:val="none" w:sz="0" w:space="0" w:color="auto"/>
        <w:left w:val="none" w:sz="0" w:space="0" w:color="auto"/>
        <w:bottom w:val="none" w:sz="0" w:space="0" w:color="auto"/>
        <w:right w:val="none" w:sz="0" w:space="0" w:color="auto"/>
      </w:divBdr>
    </w:div>
    <w:div w:id="2052261529">
      <w:bodyDiv w:val="1"/>
      <w:marLeft w:val="0"/>
      <w:marRight w:val="0"/>
      <w:marTop w:val="0"/>
      <w:marBottom w:val="0"/>
      <w:divBdr>
        <w:top w:val="none" w:sz="0" w:space="0" w:color="auto"/>
        <w:left w:val="none" w:sz="0" w:space="0" w:color="auto"/>
        <w:bottom w:val="none" w:sz="0" w:space="0" w:color="auto"/>
        <w:right w:val="none" w:sz="0" w:space="0" w:color="auto"/>
      </w:divBdr>
    </w:div>
    <w:div w:id="210345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F84DE-FB63-47DE-B304-C1D4ED8B7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5</Pages>
  <Words>1550</Words>
  <Characters>8839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91</cp:revision>
  <cp:lastPrinted>2024-03-20T02:54:00Z</cp:lastPrinted>
  <dcterms:created xsi:type="dcterms:W3CDTF">2023-11-07T11:34:00Z</dcterms:created>
  <dcterms:modified xsi:type="dcterms:W3CDTF">2026-04-20T11:17:00Z</dcterms:modified>
</cp:coreProperties>
</file>